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E65D9" w14:textId="77777777" w:rsidR="00934ABA" w:rsidRPr="00541627" w:rsidRDefault="0094400F" w:rsidP="00934ABA">
      <w:pPr>
        <w:jc w:val="center"/>
        <w:rPr>
          <w:rFonts w:ascii="Arial" w:hAnsi="Arial" w:cs="Arial"/>
          <w:b/>
          <w:sz w:val="20"/>
          <w:szCs w:val="20"/>
        </w:rPr>
      </w:pPr>
      <w:r w:rsidRPr="00541627">
        <w:rPr>
          <w:rFonts w:ascii="Arial" w:hAnsi="Arial" w:cs="Arial"/>
          <w:b/>
          <w:sz w:val="20"/>
          <w:szCs w:val="20"/>
        </w:rPr>
        <w:t>Institutional</w:t>
      </w:r>
      <w:r w:rsidR="00934ABA" w:rsidRPr="00541627">
        <w:rPr>
          <w:rFonts w:ascii="Arial" w:hAnsi="Arial" w:cs="Arial"/>
          <w:b/>
          <w:sz w:val="20"/>
          <w:szCs w:val="20"/>
        </w:rPr>
        <w:t xml:space="preserve"> Review Board (IRB) Authorization Agreement</w:t>
      </w:r>
    </w:p>
    <w:p w14:paraId="422600B0" w14:textId="77777777" w:rsidR="00934ABA" w:rsidRPr="00541627" w:rsidRDefault="00934ABA" w:rsidP="00934ABA">
      <w:pPr>
        <w:rPr>
          <w:rFonts w:ascii="Arial" w:hAnsi="Arial" w:cs="Arial"/>
          <w:sz w:val="20"/>
          <w:szCs w:val="20"/>
        </w:rPr>
      </w:pPr>
    </w:p>
    <w:p w14:paraId="46F52505" w14:textId="77777777" w:rsidR="00934ABA" w:rsidRPr="00541627" w:rsidRDefault="00934ABA" w:rsidP="00934ABA">
      <w:pPr>
        <w:rPr>
          <w:rFonts w:ascii="Arial" w:hAnsi="Arial" w:cs="Arial"/>
          <w:sz w:val="20"/>
          <w:szCs w:val="20"/>
        </w:rPr>
      </w:pPr>
    </w:p>
    <w:p w14:paraId="459A1CCA" w14:textId="77777777" w:rsidR="00934ABA" w:rsidRPr="00541627" w:rsidRDefault="00934ABA" w:rsidP="00934ABA">
      <w:pPr>
        <w:rPr>
          <w:rFonts w:ascii="Arial" w:hAnsi="Arial" w:cs="Arial"/>
          <w:sz w:val="20"/>
          <w:szCs w:val="20"/>
        </w:rPr>
      </w:pPr>
      <w:r w:rsidRPr="00541627">
        <w:rPr>
          <w:rFonts w:ascii="Arial" w:hAnsi="Arial" w:cs="Arial"/>
          <w:sz w:val="20"/>
          <w:szCs w:val="20"/>
        </w:rPr>
        <w:t xml:space="preserve">Name of </w:t>
      </w:r>
      <w:r w:rsidR="006E4E43" w:rsidRPr="00541627">
        <w:rPr>
          <w:rFonts w:ascii="Arial" w:hAnsi="Arial" w:cs="Arial"/>
          <w:sz w:val="20"/>
          <w:szCs w:val="20"/>
        </w:rPr>
        <w:t>Organization</w:t>
      </w:r>
      <w:r w:rsidRPr="00541627">
        <w:rPr>
          <w:rFonts w:ascii="Arial" w:hAnsi="Arial" w:cs="Arial"/>
          <w:sz w:val="20"/>
          <w:szCs w:val="20"/>
        </w:rPr>
        <w:t xml:space="preserve"> or </w:t>
      </w:r>
      <w:r w:rsidR="006E4E43" w:rsidRPr="00541627">
        <w:rPr>
          <w:rFonts w:ascii="Arial" w:hAnsi="Arial" w:cs="Arial"/>
          <w:sz w:val="20"/>
          <w:szCs w:val="20"/>
        </w:rPr>
        <w:t>Organization</w:t>
      </w:r>
      <w:r w:rsidRPr="00541627">
        <w:rPr>
          <w:rFonts w:ascii="Arial" w:hAnsi="Arial" w:cs="Arial"/>
          <w:sz w:val="20"/>
          <w:szCs w:val="20"/>
        </w:rPr>
        <w:t xml:space="preserve"> Providing IRB Review (hereafter </w:t>
      </w:r>
      <w:r w:rsidR="00651815" w:rsidRPr="00541627">
        <w:rPr>
          <w:rFonts w:ascii="Arial" w:hAnsi="Arial" w:cs="Arial"/>
          <w:sz w:val="20"/>
          <w:szCs w:val="20"/>
        </w:rPr>
        <w:t>“</w:t>
      </w:r>
      <w:r w:rsidRPr="00541627">
        <w:rPr>
          <w:rFonts w:ascii="Arial" w:hAnsi="Arial" w:cs="Arial"/>
          <w:b/>
          <w:sz w:val="20"/>
          <w:szCs w:val="20"/>
        </w:rPr>
        <w:t>BRANY IRB</w:t>
      </w:r>
      <w:r w:rsidR="00651815" w:rsidRPr="00541627">
        <w:rPr>
          <w:rFonts w:ascii="Arial" w:hAnsi="Arial" w:cs="Arial"/>
          <w:b/>
          <w:sz w:val="20"/>
          <w:szCs w:val="20"/>
        </w:rPr>
        <w:t>”</w:t>
      </w:r>
      <w:r w:rsidRPr="00541627">
        <w:rPr>
          <w:rFonts w:ascii="Arial" w:hAnsi="Arial" w:cs="Arial"/>
          <w:sz w:val="20"/>
          <w:szCs w:val="20"/>
        </w:rPr>
        <w:t>):</w:t>
      </w:r>
    </w:p>
    <w:p w14:paraId="444F4168" w14:textId="77777777" w:rsidR="00934ABA" w:rsidRPr="00541627" w:rsidRDefault="00934ABA" w:rsidP="00934ABA">
      <w:pPr>
        <w:rPr>
          <w:rFonts w:ascii="Arial" w:hAnsi="Arial" w:cs="Arial"/>
          <w:sz w:val="20"/>
          <w:szCs w:val="20"/>
        </w:rPr>
      </w:pPr>
    </w:p>
    <w:p w14:paraId="2F8D0C52" w14:textId="77777777" w:rsidR="00934ABA" w:rsidRPr="00541627" w:rsidRDefault="00934ABA" w:rsidP="00934ABA">
      <w:pPr>
        <w:rPr>
          <w:rFonts w:ascii="Arial" w:hAnsi="Arial" w:cs="Arial"/>
          <w:b/>
          <w:sz w:val="20"/>
          <w:szCs w:val="20"/>
        </w:rPr>
      </w:pPr>
      <w:r w:rsidRPr="00541627">
        <w:rPr>
          <w:rFonts w:ascii="Arial" w:hAnsi="Arial" w:cs="Arial"/>
          <w:b/>
          <w:sz w:val="20"/>
          <w:szCs w:val="20"/>
        </w:rPr>
        <w:t xml:space="preserve">Biomedical Research Alliance of New York LLC </w:t>
      </w:r>
      <w:r w:rsidR="00055F35" w:rsidRPr="00541627">
        <w:rPr>
          <w:rFonts w:ascii="Arial" w:hAnsi="Arial" w:cs="Arial"/>
          <w:b/>
          <w:sz w:val="20"/>
          <w:szCs w:val="20"/>
        </w:rPr>
        <w:t>Institutional</w:t>
      </w:r>
      <w:r w:rsidRPr="00541627">
        <w:rPr>
          <w:rFonts w:ascii="Arial" w:hAnsi="Arial" w:cs="Arial"/>
          <w:b/>
          <w:sz w:val="20"/>
          <w:szCs w:val="20"/>
        </w:rPr>
        <w:t xml:space="preserve"> Review Board </w:t>
      </w:r>
    </w:p>
    <w:p w14:paraId="511E81F3" w14:textId="77777777" w:rsidR="00934ABA" w:rsidRPr="00541627" w:rsidRDefault="00934ABA" w:rsidP="00934ABA">
      <w:pPr>
        <w:rPr>
          <w:rFonts w:ascii="Arial" w:hAnsi="Arial" w:cs="Arial"/>
          <w:sz w:val="20"/>
          <w:szCs w:val="20"/>
        </w:rPr>
      </w:pPr>
    </w:p>
    <w:p w14:paraId="1A6C3127" w14:textId="222F3AA6" w:rsidR="00934ABA" w:rsidRPr="00541627" w:rsidRDefault="00E469D2" w:rsidP="00934ABA">
      <w:pPr>
        <w:rPr>
          <w:rFonts w:ascii="Arial" w:hAnsi="Arial" w:cs="Arial"/>
          <w:sz w:val="20"/>
          <w:szCs w:val="20"/>
        </w:rPr>
      </w:pPr>
      <w:r w:rsidRPr="00541627">
        <w:rPr>
          <w:rFonts w:ascii="Arial" w:hAnsi="Arial" w:cs="Arial"/>
          <w:sz w:val="20"/>
          <w:szCs w:val="20"/>
        </w:rPr>
        <w:t xml:space="preserve">OHRP </w:t>
      </w:r>
      <w:r w:rsidR="00934ABA" w:rsidRPr="00541627">
        <w:rPr>
          <w:rFonts w:ascii="Arial" w:hAnsi="Arial" w:cs="Arial"/>
          <w:sz w:val="20"/>
          <w:szCs w:val="20"/>
        </w:rPr>
        <w:t>IRB Registration #: IRB00000080</w:t>
      </w:r>
      <w:r w:rsidR="00D57DE2">
        <w:rPr>
          <w:rFonts w:ascii="Arial" w:hAnsi="Arial" w:cs="Arial"/>
          <w:sz w:val="20"/>
          <w:szCs w:val="20"/>
        </w:rPr>
        <w:t xml:space="preserve">, </w:t>
      </w:r>
      <w:r w:rsidR="00D57DE2" w:rsidRPr="005C39C5">
        <w:rPr>
          <w:rFonts w:ascii="Arial" w:hAnsi="Arial" w:cs="Arial"/>
          <w:sz w:val="20"/>
          <w:szCs w:val="20"/>
        </w:rPr>
        <w:t>IRB</w:t>
      </w:r>
      <w:r w:rsidR="00431420" w:rsidRPr="005C39C5">
        <w:rPr>
          <w:rFonts w:ascii="Arial" w:hAnsi="Arial" w:cs="Arial"/>
          <w:sz w:val="20"/>
          <w:szCs w:val="20"/>
        </w:rPr>
        <w:t>00010793</w:t>
      </w:r>
      <w:r w:rsidR="00934ABA" w:rsidRPr="00541627">
        <w:rPr>
          <w:rFonts w:ascii="Arial" w:hAnsi="Arial" w:cs="Arial"/>
          <w:sz w:val="20"/>
          <w:szCs w:val="20"/>
        </w:rPr>
        <w:t xml:space="preserve">           </w:t>
      </w:r>
      <w:r w:rsidR="00934ABA" w:rsidRPr="00541627">
        <w:rPr>
          <w:rFonts w:ascii="Arial" w:hAnsi="Arial" w:cs="Arial"/>
          <w:sz w:val="20"/>
          <w:szCs w:val="20"/>
        </w:rPr>
        <w:tab/>
        <w:t xml:space="preserve"> </w:t>
      </w:r>
    </w:p>
    <w:p w14:paraId="636C3807" w14:textId="77777777" w:rsidR="00934ABA" w:rsidRPr="00541627" w:rsidRDefault="00DD541E" w:rsidP="00934ABA">
      <w:pPr>
        <w:rPr>
          <w:rFonts w:ascii="Arial" w:hAnsi="Arial" w:cs="Arial"/>
          <w:sz w:val="20"/>
          <w:szCs w:val="20"/>
        </w:rPr>
      </w:pPr>
      <w:r>
        <w:rPr>
          <w:rFonts w:ascii="Arial" w:hAnsi="Arial" w:cs="Arial"/>
          <w:sz w:val="20"/>
          <w:szCs w:val="20"/>
        </w:rPr>
        <w:pict w14:anchorId="1FFBD13B">
          <v:rect id="_x0000_i1025" style="width:0;height:1.5pt" o:hralign="center" o:hrstd="t" o:hr="t" fillcolor="#aca899" stroked="f">
            <v:imagedata r:id="rId7" o:title=""/>
          </v:rect>
        </w:pict>
      </w:r>
    </w:p>
    <w:p w14:paraId="49AE5C94" w14:textId="77777777" w:rsidR="00934ABA" w:rsidRPr="00541627" w:rsidRDefault="00934ABA" w:rsidP="00934ABA">
      <w:pPr>
        <w:rPr>
          <w:rFonts w:ascii="Arial" w:hAnsi="Arial" w:cs="Arial"/>
          <w:sz w:val="20"/>
          <w:szCs w:val="20"/>
        </w:rPr>
      </w:pPr>
    </w:p>
    <w:p w14:paraId="41227328" w14:textId="29F8BF57" w:rsidR="00934ABA" w:rsidRPr="00541627" w:rsidRDefault="00934ABA" w:rsidP="00934ABA">
      <w:pPr>
        <w:rPr>
          <w:rFonts w:ascii="Arial" w:hAnsi="Arial" w:cs="Arial"/>
          <w:sz w:val="20"/>
          <w:szCs w:val="20"/>
        </w:rPr>
      </w:pPr>
      <w:r w:rsidRPr="00541627">
        <w:rPr>
          <w:rFonts w:ascii="Arial" w:hAnsi="Arial" w:cs="Arial"/>
          <w:sz w:val="20"/>
          <w:szCs w:val="20"/>
        </w:rPr>
        <w:t xml:space="preserve">Name </w:t>
      </w:r>
      <w:r w:rsidR="00D607DA" w:rsidRPr="00541627">
        <w:rPr>
          <w:rFonts w:ascii="Arial" w:hAnsi="Arial" w:cs="Arial"/>
          <w:sz w:val="20"/>
          <w:szCs w:val="20"/>
        </w:rPr>
        <w:t xml:space="preserve">and address </w:t>
      </w:r>
      <w:r w:rsidRPr="00541627">
        <w:rPr>
          <w:rFonts w:ascii="Arial" w:hAnsi="Arial" w:cs="Arial"/>
          <w:sz w:val="20"/>
          <w:szCs w:val="20"/>
        </w:rPr>
        <w:t xml:space="preserve">of </w:t>
      </w:r>
      <w:r w:rsidR="006E4E43" w:rsidRPr="00541627">
        <w:rPr>
          <w:rFonts w:ascii="Arial" w:hAnsi="Arial" w:cs="Arial"/>
          <w:sz w:val="20"/>
          <w:szCs w:val="20"/>
        </w:rPr>
        <w:t>Organization</w:t>
      </w:r>
      <w:r w:rsidRPr="00541627">
        <w:rPr>
          <w:rFonts w:ascii="Arial" w:hAnsi="Arial" w:cs="Arial"/>
          <w:sz w:val="20"/>
          <w:szCs w:val="20"/>
        </w:rPr>
        <w:t xml:space="preserve"> Relying on the Designated IRB (hereafter </w:t>
      </w:r>
      <w:r w:rsidR="00153601">
        <w:rPr>
          <w:rFonts w:ascii="Arial" w:hAnsi="Arial" w:cs="Arial"/>
          <w:sz w:val="20"/>
          <w:szCs w:val="20"/>
        </w:rPr>
        <w:t>“</w:t>
      </w:r>
      <w:r w:rsidR="006E4E43" w:rsidRPr="00541627">
        <w:rPr>
          <w:rFonts w:ascii="Arial" w:hAnsi="Arial" w:cs="Arial"/>
          <w:b/>
          <w:sz w:val="20"/>
          <w:szCs w:val="20"/>
        </w:rPr>
        <w:t>Organization</w:t>
      </w:r>
      <w:r w:rsidR="00153601">
        <w:rPr>
          <w:rFonts w:ascii="Arial" w:hAnsi="Arial" w:cs="Arial"/>
          <w:b/>
          <w:sz w:val="20"/>
          <w:szCs w:val="20"/>
        </w:rPr>
        <w:t>”</w:t>
      </w:r>
      <w:r w:rsidRPr="00541627">
        <w:rPr>
          <w:rFonts w:ascii="Arial" w:hAnsi="Arial" w:cs="Arial"/>
          <w:sz w:val="20"/>
          <w:szCs w:val="20"/>
        </w:rPr>
        <w:t>):</w:t>
      </w:r>
    </w:p>
    <w:p w14:paraId="61A893C1" w14:textId="77777777" w:rsidR="00934ABA" w:rsidRPr="00541627" w:rsidRDefault="00934ABA" w:rsidP="00934ABA">
      <w:pPr>
        <w:rPr>
          <w:rFonts w:ascii="Arial" w:hAnsi="Arial" w:cs="Arial"/>
          <w:sz w:val="20"/>
          <w:szCs w:val="20"/>
        </w:rPr>
      </w:pPr>
    </w:p>
    <w:p w14:paraId="1B39453B" w14:textId="7FF2FAF4" w:rsidR="00934ABA" w:rsidRPr="005C39C5" w:rsidRDefault="00D57DE2" w:rsidP="00934ABA">
      <w:pPr>
        <w:rPr>
          <w:rFonts w:ascii="Arial" w:hAnsi="Arial" w:cs="Arial"/>
          <w:sz w:val="20"/>
          <w:szCs w:val="20"/>
          <w:u w:val="single"/>
        </w:rPr>
      </w:pPr>
      <w:r w:rsidRPr="005C39C5">
        <w:rPr>
          <w:rFonts w:ascii="Arial" w:hAnsi="Arial" w:cs="Arial"/>
          <w:sz w:val="20"/>
          <w:szCs w:val="20"/>
          <w:u w:val="single"/>
        </w:rPr>
        <w:t>Name:</w:t>
      </w:r>
    </w:p>
    <w:p w14:paraId="4FE0E7B5" w14:textId="0C7820D7" w:rsidR="00D57DE2" w:rsidRDefault="00D57DE2" w:rsidP="00934ABA">
      <w:pPr>
        <w:rPr>
          <w:rFonts w:ascii="Arial" w:hAnsi="Arial" w:cs="Arial"/>
          <w:sz w:val="20"/>
          <w:szCs w:val="20"/>
          <w:u w:val="single"/>
        </w:rPr>
      </w:pPr>
      <w:r w:rsidRPr="005C39C5">
        <w:rPr>
          <w:rFonts w:ascii="Arial" w:hAnsi="Arial" w:cs="Arial"/>
          <w:sz w:val="20"/>
          <w:szCs w:val="20"/>
          <w:u w:val="single"/>
        </w:rPr>
        <w:t>Address:</w:t>
      </w:r>
    </w:p>
    <w:p w14:paraId="4CC105A6" w14:textId="24028826" w:rsidR="00284993" w:rsidRDefault="00284993" w:rsidP="00934ABA">
      <w:pPr>
        <w:rPr>
          <w:rFonts w:ascii="Arial" w:hAnsi="Arial" w:cs="Arial"/>
          <w:sz w:val="20"/>
          <w:szCs w:val="20"/>
          <w:u w:val="single"/>
        </w:rPr>
      </w:pPr>
    </w:p>
    <w:p w14:paraId="102DE14A" w14:textId="77777777" w:rsidR="00284993" w:rsidRPr="00541627" w:rsidRDefault="00284993" w:rsidP="00934ABA">
      <w:pPr>
        <w:rPr>
          <w:rFonts w:ascii="Arial" w:hAnsi="Arial" w:cs="Arial"/>
          <w:b/>
          <w:sz w:val="20"/>
          <w:szCs w:val="20"/>
          <w:u w:val="single"/>
        </w:rPr>
      </w:pPr>
    </w:p>
    <w:p w14:paraId="7F21B468" w14:textId="77777777" w:rsidR="00934ABA" w:rsidRPr="00541627" w:rsidRDefault="00934ABA" w:rsidP="00934ABA">
      <w:pPr>
        <w:rPr>
          <w:rFonts w:ascii="Arial" w:hAnsi="Arial" w:cs="Arial"/>
          <w:sz w:val="20"/>
          <w:szCs w:val="20"/>
        </w:rPr>
      </w:pPr>
    </w:p>
    <w:p w14:paraId="4B130107" w14:textId="77777777" w:rsidR="00934ABA" w:rsidRPr="00B739CD" w:rsidRDefault="00D96E31" w:rsidP="00934ABA">
      <w:pPr>
        <w:rPr>
          <w:rFonts w:ascii="Arial" w:hAnsi="Arial" w:cs="Arial"/>
          <w:sz w:val="20"/>
          <w:szCs w:val="20"/>
          <w:u w:val="single"/>
        </w:rPr>
      </w:pPr>
      <w:r w:rsidRPr="00541627">
        <w:rPr>
          <w:rFonts w:ascii="Arial" w:hAnsi="Arial" w:cs="Arial"/>
          <w:sz w:val="20"/>
          <w:szCs w:val="20"/>
        </w:rPr>
        <w:t>If applicable</w:t>
      </w:r>
      <w:r w:rsidR="00D607DA" w:rsidRPr="00541627">
        <w:rPr>
          <w:rFonts w:ascii="Arial" w:hAnsi="Arial" w:cs="Arial"/>
          <w:sz w:val="20"/>
          <w:szCs w:val="20"/>
        </w:rPr>
        <w:t>,</w:t>
      </w:r>
      <w:r w:rsidRPr="00541627">
        <w:rPr>
          <w:rFonts w:ascii="Arial" w:hAnsi="Arial" w:cs="Arial"/>
          <w:sz w:val="20"/>
          <w:szCs w:val="20"/>
        </w:rPr>
        <w:t xml:space="preserve"> provide Organization’s </w:t>
      </w:r>
      <w:proofErr w:type="spellStart"/>
      <w:r w:rsidR="00934ABA" w:rsidRPr="00541627">
        <w:rPr>
          <w:rFonts w:ascii="Arial" w:hAnsi="Arial" w:cs="Arial"/>
          <w:sz w:val="20"/>
          <w:szCs w:val="20"/>
        </w:rPr>
        <w:t>Federalwide</w:t>
      </w:r>
      <w:proofErr w:type="spellEnd"/>
      <w:r w:rsidR="00934ABA" w:rsidRPr="00541627">
        <w:rPr>
          <w:rFonts w:ascii="Arial" w:hAnsi="Arial" w:cs="Arial"/>
          <w:sz w:val="20"/>
          <w:szCs w:val="20"/>
        </w:rPr>
        <w:t xml:space="preserve"> Assurance (FWA) #: </w:t>
      </w:r>
      <w:bookmarkStart w:id="0" w:name="Text144"/>
      <w:r w:rsidR="00A902E1" w:rsidRPr="00B739CD">
        <w:rPr>
          <w:rFonts w:ascii="Arial" w:hAnsi="Arial" w:cs="Arial"/>
          <w:sz w:val="20"/>
          <w:szCs w:val="20"/>
          <w:u w:val="single"/>
        </w:rPr>
        <w:fldChar w:fldCharType="begin">
          <w:ffData>
            <w:name w:val="Text144"/>
            <w:enabled/>
            <w:calcOnExit w:val="0"/>
            <w:textInput/>
          </w:ffData>
        </w:fldChar>
      </w:r>
      <w:r w:rsidR="00934ABA" w:rsidRPr="00B739CD">
        <w:rPr>
          <w:rFonts w:ascii="Arial" w:hAnsi="Arial" w:cs="Arial"/>
          <w:sz w:val="20"/>
          <w:szCs w:val="20"/>
          <w:u w:val="single"/>
        </w:rPr>
        <w:instrText xml:space="preserve"> FORMTEXT </w:instrText>
      </w:r>
      <w:r w:rsidR="00A902E1" w:rsidRPr="00B739CD">
        <w:rPr>
          <w:rFonts w:ascii="Arial" w:hAnsi="Arial" w:cs="Arial"/>
          <w:sz w:val="20"/>
          <w:szCs w:val="20"/>
          <w:u w:val="single"/>
        </w:rPr>
      </w:r>
      <w:r w:rsidR="00A902E1" w:rsidRPr="00B739CD">
        <w:rPr>
          <w:rFonts w:ascii="Arial" w:hAnsi="Arial" w:cs="Arial"/>
          <w:sz w:val="20"/>
          <w:szCs w:val="20"/>
          <w:u w:val="single"/>
        </w:rPr>
        <w:fldChar w:fldCharType="separate"/>
      </w:r>
      <w:r w:rsidR="00934ABA" w:rsidRPr="00B739CD">
        <w:rPr>
          <w:rFonts w:ascii="Arial" w:hAnsi="Arial" w:cs="Arial"/>
          <w:sz w:val="20"/>
          <w:szCs w:val="20"/>
          <w:u w:val="single"/>
        </w:rPr>
        <w:t> </w:t>
      </w:r>
      <w:r w:rsidR="00934ABA" w:rsidRPr="00B739CD">
        <w:rPr>
          <w:rFonts w:ascii="Arial" w:hAnsi="Arial" w:cs="Arial"/>
          <w:sz w:val="20"/>
          <w:szCs w:val="20"/>
          <w:u w:val="single"/>
        </w:rPr>
        <w:t> </w:t>
      </w:r>
      <w:r w:rsidR="00934ABA" w:rsidRPr="00B739CD">
        <w:rPr>
          <w:rFonts w:ascii="Arial" w:hAnsi="Arial" w:cs="Arial"/>
          <w:sz w:val="20"/>
          <w:szCs w:val="20"/>
          <w:u w:val="single"/>
        </w:rPr>
        <w:t> </w:t>
      </w:r>
      <w:r w:rsidR="00934ABA" w:rsidRPr="00B739CD">
        <w:rPr>
          <w:rFonts w:ascii="Arial" w:hAnsi="Arial" w:cs="Arial"/>
          <w:sz w:val="20"/>
          <w:szCs w:val="20"/>
          <w:u w:val="single"/>
        </w:rPr>
        <w:t> </w:t>
      </w:r>
      <w:r w:rsidR="00934ABA" w:rsidRPr="00B739CD">
        <w:rPr>
          <w:rFonts w:ascii="Arial" w:hAnsi="Arial" w:cs="Arial"/>
          <w:sz w:val="20"/>
          <w:szCs w:val="20"/>
          <w:u w:val="single"/>
        </w:rPr>
        <w:t> </w:t>
      </w:r>
      <w:r w:rsidR="00A902E1" w:rsidRPr="00B739CD">
        <w:rPr>
          <w:rFonts w:ascii="Arial" w:hAnsi="Arial" w:cs="Arial"/>
          <w:sz w:val="20"/>
          <w:szCs w:val="20"/>
          <w:u w:val="single"/>
        </w:rPr>
        <w:fldChar w:fldCharType="end"/>
      </w:r>
      <w:bookmarkEnd w:id="0"/>
    </w:p>
    <w:p w14:paraId="331B3E23" w14:textId="77777777" w:rsidR="00D96E31" w:rsidRPr="00B739CD" w:rsidRDefault="00D96E31" w:rsidP="00934ABA">
      <w:pPr>
        <w:rPr>
          <w:rFonts w:ascii="Arial" w:hAnsi="Arial" w:cs="Arial"/>
          <w:sz w:val="20"/>
          <w:szCs w:val="20"/>
          <w:u w:val="single"/>
        </w:rPr>
      </w:pPr>
    </w:p>
    <w:p w14:paraId="1FD8DA7A" w14:textId="26948C36" w:rsidR="00D607DA" w:rsidRPr="00541627" w:rsidRDefault="00D607DA" w:rsidP="00934ABA">
      <w:pPr>
        <w:rPr>
          <w:rFonts w:ascii="Arial" w:hAnsi="Arial" w:cs="Arial"/>
          <w:sz w:val="20"/>
          <w:szCs w:val="20"/>
        </w:rPr>
      </w:pPr>
      <w:r w:rsidRPr="00541627">
        <w:rPr>
          <w:rFonts w:ascii="Arial" w:hAnsi="Arial" w:cs="Arial"/>
          <w:sz w:val="20"/>
          <w:szCs w:val="20"/>
        </w:rPr>
        <w:t>Has the Organization</w:t>
      </w:r>
      <w:r w:rsidR="00153601">
        <w:rPr>
          <w:rFonts w:ascii="Arial" w:hAnsi="Arial" w:cs="Arial"/>
          <w:sz w:val="20"/>
          <w:szCs w:val="20"/>
        </w:rPr>
        <w:t>’</w:t>
      </w:r>
      <w:r w:rsidRPr="00541627">
        <w:rPr>
          <w:rFonts w:ascii="Arial" w:hAnsi="Arial" w:cs="Arial"/>
          <w:sz w:val="20"/>
          <w:szCs w:val="20"/>
        </w:rPr>
        <w:t xml:space="preserve">s FWA been extended to non-federally funded research?  </w:t>
      </w:r>
    </w:p>
    <w:p w14:paraId="5D422E52" w14:textId="77777777" w:rsidR="00D607DA" w:rsidRPr="00541627" w:rsidRDefault="00D607DA" w:rsidP="00934ABA">
      <w:pPr>
        <w:rPr>
          <w:rFonts w:ascii="Arial" w:hAnsi="Arial" w:cs="Arial"/>
          <w:sz w:val="20"/>
          <w:szCs w:val="20"/>
        </w:rPr>
      </w:pPr>
    </w:p>
    <w:p w14:paraId="6E815336" w14:textId="72622424" w:rsidR="00284993" w:rsidRDefault="00DD541E" w:rsidP="00284993">
      <w:pPr>
        <w:rPr>
          <w:rFonts w:ascii="Arial" w:hAnsi="Arial" w:cs="Arial"/>
          <w:sz w:val="20"/>
          <w:szCs w:val="20"/>
        </w:rPr>
      </w:pPr>
      <w:sdt>
        <w:sdtPr>
          <w:rPr>
            <w:rFonts w:ascii="Arial" w:hAnsi="Arial" w:cs="Arial"/>
            <w:sz w:val="20"/>
            <w:szCs w:val="20"/>
          </w:rPr>
          <w:id w:val="267123811"/>
          <w14:checkbox>
            <w14:checked w14:val="0"/>
            <w14:checkedState w14:val="2612" w14:font="MS Gothic"/>
            <w14:uncheckedState w14:val="2610" w14:font="MS Gothic"/>
          </w14:checkbox>
        </w:sdtPr>
        <w:sdtEndPr/>
        <w:sdtContent>
          <w:r w:rsidR="004915A7" w:rsidRPr="00B739CD">
            <w:rPr>
              <w:rFonts w:ascii="Segoe UI Symbol" w:eastAsia="MS Gothic" w:hAnsi="Segoe UI Symbol" w:cs="Segoe UI Symbol"/>
              <w:sz w:val="20"/>
              <w:szCs w:val="20"/>
            </w:rPr>
            <w:t>☐</w:t>
          </w:r>
        </w:sdtContent>
      </w:sdt>
      <w:r w:rsidR="00D607DA" w:rsidRPr="00541627">
        <w:rPr>
          <w:rFonts w:ascii="Arial" w:hAnsi="Arial" w:cs="Arial"/>
          <w:sz w:val="20"/>
          <w:szCs w:val="20"/>
        </w:rPr>
        <w:t xml:space="preserve">   Yes    </w:t>
      </w:r>
      <w:r w:rsidR="004915A7" w:rsidRPr="00541627">
        <w:rPr>
          <w:rFonts w:ascii="Arial" w:hAnsi="Arial" w:cs="Arial"/>
          <w:sz w:val="20"/>
          <w:szCs w:val="20"/>
        </w:rPr>
        <w:t xml:space="preserve">   </w:t>
      </w:r>
      <w:r w:rsidR="00D607DA" w:rsidRPr="00541627">
        <w:rPr>
          <w:rFonts w:ascii="Arial" w:hAnsi="Arial" w:cs="Arial"/>
          <w:sz w:val="20"/>
          <w:szCs w:val="20"/>
        </w:rPr>
        <w:t xml:space="preserve">   </w:t>
      </w:r>
      <w:sdt>
        <w:sdtPr>
          <w:rPr>
            <w:rFonts w:ascii="Arial" w:hAnsi="Arial" w:cs="Arial"/>
            <w:sz w:val="20"/>
            <w:szCs w:val="20"/>
          </w:rPr>
          <w:id w:val="931094219"/>
          <w14:checkbox>
            <w14:checked w14:val="0"/>
            <w14:checkedState w14:val="2612" w14:font="MS Gothic"/>
            <w14:uncheckedState w14:val="2610" w14:font="MS Gothic"/>
          </w14:checkbox>
        </w:sdtPr>
        <w:sdtEndPr/>
        <w:sdtContent>
          <w:r w:rsidR="004915A7" w:rsidRPr="00B739CD">
            <w:rPr>
              <w:rFonts w:ascii="Segoe UI Symbol" w:eastAsia="MS Gothic" w:hAnsi="Segoe UI Symbol" w:cs="Segoe UI Symbol"/>
              <w:sz w:val="20"/>
              <w:szCs w:val="20"/>
            </w:rPr>
            <w:t>☐</w:t>
          </w:r>
        </w:sdtContent>
      </w:sdt>
      <w:r w:rsidR="00D607DA" w:rsidRPr="00541627">
        <w:rPr>
          <w:rFonts w:ascii="Arial" w:hAnsi="Arial" w:cs="Arial"/>
          <w:sz w:val="20"/>
          <w:szCs w:val="20"/>
        </w:rPr>
        <w:t xml:space="preserve">     No</w:t>
      </w:r>
    </w:p>
    <w:p w14:paraId="3A117E14" w14:textId="77777777" w:rsidR="00284993" w:rsidRDefault="00284993" w:rsidP="00284993">
      <w:pPr>
        <w:rPr>
          <w:rFonts w:ascii="Arial" w:hAnsi="Arial" w:cs="Arial"/>
          <w:sz w:val="20"/>
          <w:szCs w:val="20"/>
        </w:rPr>
      </w:pPr>
    </w:p>
    <w:p w14:paraId="450C8240" w14:textId="4B28924C" w:rsidR="00934ABA" w:rsidRPr="00541627" w:rsidRDefault="00DD541E" w:rsidP="00284993">
      <w:pPr>
        <w:rPr>
          <w:rFonts w:ascii="Arial" w:hAnsi="Arial" w:cs="Arial"/>
          <w:sz w:val="20"/>
          <w:szCs w:val="20"/>
        </w:rPr>
      </w:pPr>
      <w:r>
        <w:rPr>
          <w:rFonts w:ascii="Arial" w:hAnsi="Arial" w:cs="Arial"/>
          <w:sz w:val="20"/>
          <w:szCs w:val="20"/>
        </w:rPr>
        <w:pict w14:anchorId="1A968001">
          <v:rect id="_x0000_i1026" style="width:0;height:1.5pt" o:hralign="center" o:hrstd="t" o:hr="t" fillcolor="#aca899" stroked="f">
            <v:imagedata r:id="rId7" o:title=""/>
          </v:rect>
        </w:pict>
      </w:r>
    </w:p>
    <w:p w14:paraId="0BED9D9B" w14:textId="64D83941" w:rsidR="00D1132C" w:rsidRPr="00B35D74" w:rsidRDefault="00651815" w:rsidP="00B739CD">
      <w:pPr>
        <w:pStyle w:val="Default"/>
        <w:jc w:val="both"/>
        <w:rPr>
          <w:rFonts w:ascii="Arial" w:hAnsi="Arial" w:cs="Arial"/>
          <w:sz w:val="20"/>
          <w:szCs w:val="20"/>
        </w:rPr>
      </w:pPr>
      <w:r w:rsidRPr="00B35D74">
        <w:rPr>
          <w:rFonts w:ascii="Arial" w:hAnsi="Arial" w:cs="Arial"/>
          <w:sz w:val="20"/>
          <w:szCs w:val="20"/>
        </w:rPr>
        <w:t xml:space="preserve">The officials having signed below commit their </w:t>
      </w:r>
      <w:r w:rsidR="006E4E43" w:rsidRPr="00B35D74">
        <w:rPr>
          <w:rFonts w:ascii="Arial" w:hAnsi="Arial" w:cs="Arial"/>
          <w:sz w:val="20"/>
          <w:szCs w:val="20"/>
        </w:rPr>
        <w:t>Organization</w:t>
      </w:r>
      <w:r w:rsidR="00E469D2" w:rsidRPr="00B35D74">
        <w:rPr>
          <w:rFonts w:ascii="Arial" w:hAnsi="Arial" w:cs="Arial"/>
          <w:sz w:val="20"/>
          <w:szCs w:val="20"/>
        </w:rPr>
        <w:t xml:space="preserve"> to rely</w:t>
      </w:r>
      <w:r w:rsidRPr="00B35D74">
        <w:rPr>
          <w:rFonts w:ascii="Arial" w:hAnsi="Arial" w:cs="Arial"/>
          <w:sz w:val="20"/>
          <w:szCs w:val="20"/>
        </w:rPr>
        <w:t xml:space="preserve"> upon BRANY IRB</w:t>
      </w:r>
      <w:r w:rsidR="00E469D2" w:rsidRPr="00B35D74">
        <w:rPr>
          <w:rFonts w:ascii="Arial" w:hAnsi="Arial" w:cs="Arial"/>
          <w:sz w:val="20"/>
          <w:szCs w:val="20"/>
        </w:rPr>
        <w:t xml:space="preserve"> </w:t>
      </w:r>
      <w:r w:rsidR="00E413F8" w:rsidRPr="00B35D74">
        <w:rPr>
          <w:rFonts w:ascii="Arial" w:hAnsi="Arial" w:cs="Arial"/>
          <w:sz w:val="20"/>
          <w:szCs w:val="20"/>
        </w:rPr>
        <w:t xml:space="preserve">to </w:t>
      </w:r>
      <w:r w:rsidR="00677270">
        <w:rPr>
          <w:rFonts w:ascii="Arial" w:hAnsi="Arial" w:cs="Arial"/>
          <w:sz w:val="20"/>
          <w:szCs w:val="20"/>
        </w:rPr>
        <w:t>p</w:t>
      </w:r>
      <w:r w:rsidR="00E413F8" w:rsidRPr="00B739CD">
        <w:rPr>
          <w:rFonts w:ascii="Arial" w:hAnsi="Arial" w:cs="Arial"/>
          <w:sz w:val="20"/>
          <w:szCs w:val="20"/>
        </w:rPr>
        <w:t xml:space="preserve">erform initial and continuing reviews of submitted </w:t>
      </w:r>
      <w:r w:rsidR="00B35D74">
        <w:rPr>
          <w:rFonts w:ascii="Arial" w:hAnsi="Arial" w:cs="Arial"/>
          <w:sz w:val="20"/>
          <w:szCs w:val="20"/>
        </w:rPr>
        <w:t>r</w:t>
      </w:r>
      <w:r w:rsidR="00E413F8" w:rsidRPr="00B739CD">
        <w:rPr>
          <w:rFonts w:ascii="Arial" w:hAnsi="Arial" w:cs="Arial"/>
          <w:sz w:val="20"/>
          <w:szCs w:val="20"/>
        </w:rPr>
        <w:t>esearch; reviews of amendments; reviews of unanticipated</w:t>
      </w:r>
      <w:r w:rsidR="00677270">
        <w:rPr>
          <w:rFonts w:ascii="Arial" w:hAnsi="Arial" w:cs="Arial"/>
          <w:sz w:val="20"/>
          <w:szCs w:val="20"/>
        </w:rPr>
        <w:t xml:space="preserve"> </w:t>
      </w:r>
      <w:r w:rsidR="00E413F8" w:rsidRPr="00B739CD">
        <w:rPr>
          <w:rFonts w:ascii="Arial" w:hAnsi="Arial" w:cs="Arial"/>
          <w:sz w:val="20"/>
          <w:szCs w:val="20"/>
        </w:rPr>
        <w:t xml:space="preserve">problems that may involve risks to subjects or others; reviews of potential noncompliance with applicable human subjects protection regulations or with the requirements or determinations of </w:t>
      </w:r>
      <w:r w:rsidR="00B35D74">
        <w:rPr>
          <w:rFonts w:ascii="Arial" w:hAnsi="Arial" w:cs="Arial"/>
          <w:sz w:val="20"/>
          <w:szCs w:val="20"/>
        </w:rPr>
        <w:t xml:space="preserve">BRANY </w:t>
      </w:r>
      <w:r w:rsidR="00E413F8" w:rsidRPr="00B739CD">
        <w:rPr>
          <w:rFonts w:ascii="Arial" w:hAnsi="Arial" w:cs="Arial"/>
          <w:sz w:val="20"/>
          <w:szCs w:val="20"/>
        </w:rPr>
        <w:t>IRB; and reviews of other documents, requests, or information related to the approval and continuing oversight of the research, as applicable. The review and oversight of the research by BRANY IRB will be performed in accordance with</w:t>
      </w:r>
      <w:r w:rsidR="00541627" w:rsidRPr="00B35D74">
        <w:rPr>
          <w:rFonts w:ascii="Arial" w:hAnsi="Arial" w:cs="Arial"/>
          <w:sz w:val="20"/>
          <w:szCs w:val="20"/>
        </w:rPr>
        <w:t xml:space="preserve"> its policies and procedures,</w:t>
      </w:r>
      <w:r w:rsidR="00E413F8" w:rsidRPr="00B739CD">
        <w:rPr>
          <w:rFonts w:ascii="Arial" w:hAnsi="Arial" w:cs="Arial"/>
          <w:sz w:val="20"/>
          <w:szCs w:val="20"/>
        </w:rPr>
        <w:t xml:space="preserve"> the human subjects protection requirements of the</w:t>
      </w:r>
      <w:r w:rsidR="00677270">
        <w:rPr>
          <w:rFonts w:ascii="Arial" w:hAnsi="Arial" w:cs="Arial"/>
          <w:sz w:val="20"/>
          <w:szCs w:val="20"/>
        </w:rPr>
        <w:t xml:space="preserve"> </w:t>
      </w:r>
      <w:r w:rsidR="00E413F8" w:rsidRPr="00B739CD">
        <w:rPr>
          <w:rFonts w:ascii="Arial" w:hAnsi="Arial" w:cs="Arial"/>
          <w:sz w:val="20"/>
          <w:szCs w:val="20"/>
        </w:rPr>
        <w:t>Organization’s FWA(s), if applicable, any applicable federal human subjects research regulations and ethical principles referenced therein and any other applicable federal human subjects research</w:t>
      </w:r>
      <w:r w:rsidR="00677270">
        <w:rPr>
          <w:rFonts w:ascii="Arial" w:hAnsi="Arial" w:cs="Arial"/>
          <w:sz w:val="20"/>
          <w:szCs w:val="20"/>
        </w:rPr>
        <w:t xml:space="preserve"> </w:t>
      </w:r>
      <w:r w:rsidR="00E413F8" w:rsidRPr="00B739CD">
        <w:rPr>
          <w:rFonts w:ascii="Arial" w:hAnsi="Arial" w:cs="Arial"/>
          <w:sz w:val="20"/>
          <w:szCs w:val="20"/>
        </w:rPr>
        <w:t>regulations or policies. BRANY IRB will consider any local requirements communicated by the</w:t>
      </w:r>
      <w:r w:rsidR="00677270">
        <w:rPr>
          <w:rFonts w:ascii="Arial" w:hAnsi="Arial" w:cs="Arial"/>
          <w:sz w:val="20"/>
          <w:szCs w:val="20"/>
        </w:rPr>
        <w:t xml:space="preserve"> </w:t>
      </w:r>
      <w:r w:rsidR="00E413F8" w:rsidRPr="00B739CD">
        <w:rPr>
          <w:rFonts w:ascii="Arial" w:hAnsi="Arial" w:cs="Arial"/>
          <w:sz w:val="20"/>
          <w:szCs w:val="20"/>
        </w:rPr>
        <w:t xml:space="preserve">Organization to BRANY IRB. </w:t>
      </w:r>
      <w:r w:rsidR="00D1132C" w:rsidRPr="00B35D74">
        <w:rPr>
          <w:rFonts w:ascii="Arial" w:hAnsi="Arial" w:cs="Arial"/>
          <w:sz w:val="20"/>
          <w:szCs w:val="20"/>
        </w:rPr>
        <w:t xml:space="preserve">IRB review shall occur with voting membership and/or consultant supplementation appropriate to any given activity.  Changes in voting membership shall be reported to the Office for Human Research Protections (“OHRP”) as they occur.   </w:t>
      </w:r>
    </w:p>
    <w:p w14:paraId="35C3FA4F" w14:textId="77777777" w:rsidR="006E4E43" w:rsidRPr="00B739CD" w:rsidRDefault="006E4E43" w:rsidP="006E4E43">
      <w:pPr>
        <w:jc w:val="both"/>
        <w:rPr>
          <w:rFonts w:ascii="Arial" w:hAnsi="Arial" w:cs="Arial"/>
          <w:sz w:val="20"/>
          <w:szCs w:val="20"/>
        </w:rPr>
      </w:pPr>
    </w:p>
    <w:p w14:paraId="3A66689D" w14:textId="77777777" w:rsidR="00D1132C" w:rsidRPr="00541627" w:rsidRDefault="00481200" w:rsidP="00D1132C">
      <w:pPr>
        <w:pStyle w:val="BodyText"/>
        <w:spacing w:line="360" w:lineRule="auto"/>
        <w:ind w:right="-720"/>
        <w:rPr>
          <w:rFonts w:ascii="Arial" w:hAnsi="Arial" w:cs="Arial"/>
          <w:sz w:val="20"/>
        </w:rPr>
      </w:pPr>
      <w:r w:rsidRPr="00541627">
        <w:rPr>
          <w:rFonts w:ascii="Arial" w:hAnsi="Arial" w:cs="Arial"/>
          <w:sz w:val="20"/>
        </w:rPr>
        <w:t>Responsibilities of the parties are as follows:</w:t>
      </w:r>
    </w:p>
    <w:p w14:paraId="05C8268E" w14:textId="77777777" w:rsidR="00D1132C" w:rsidRPr="00541627" w:rsidRDefault="00D1132C" w:rsidP="00D1132C">
      <w:pPr>
        <w:pStyle w:val="BodyText"/>
        <w:spacing w:line="360" w:lineRule="auto"/>
        <w:ind w:right="-720"/>
        <w:rPr>
          <w:rFonts w:ascii="Arial" w:hAnsi="Arial" w:cs="Arial"/>
          <w:sz w:val="20"/>
        </w:rPr>
      </w:pPr>
      <w:r w:rsidRPr="00541627">
        <w:rPr>
          <w:rFonts w:ascii="Arial" w:hAnsi="Arial" w:cs="Arial"/>
          <w:sz w:val="20"/>
        </w:rPr>
        <w:t>By BRANY IRB:</w:t>
      </w:r>
    </w:p>
    <w:p w14:paraId="7C3DC5C1" w14:textId="5583AFCD" w:rsidR="00E413F8" w:rsidRDefault="00E413F8" w:rsidP="00517632">
      <w:pPr>
        <w:pStyle w:val="ListParagraph"/>
        <w:numPr>
          <w:ilvl w:val="0"/>
          <w:numId w:val="1"/>
        </w:numPr>
        <w:autoSpaceDE w:val="0"/>
        <w:autoSpaceDN w:val="0"/>
        <w:adjustRightInd w:val="0"/>
        <w:spacing w:after="0" w:line="240" w:lineRule="auto"/>
        <w:rPr>
          <w:rFonts w:ascii="Arial" w:hAnsi="Arial" w:cs="Arial"/>
          <w:sz w:val="20"/>
          <w:szCs w:val="20"/>
        </w:rPr>
      </w:pPr>
      <w:r w:rsidRPr="00541627">
        <w:rPr>
          <w:rFonts w:ascii="Arial" w:hAnsi="Arial" w:cs="Arial"/>
          <w:sz w:val="20"/>
          <w:szCs w:val="20"/>
        </w:rPr>
        <w:t xml:space="preserve">Maintaining current IRB registration with OHRP </w:t>
      </w:r>
    </w:p>
    <w:p w14:paraId="50980BB6" w14:textId="63224321" w:rsidR="00AC4D30" w:rsidRPr="00B739CD" w:rsidRDefault="00AC4D30" w:rsidP="00AC4D30">
      <w:pPr>
        <w:pStyle w:val="Default"/>
        <w:numPr>
          <w:ilvl w:val="0"/>
          <w:numId w:val="1"/>
        </w:numPr>
        <w:rPr>
          <w:rFonts w:ascii="Arial" w:hAnsi="Arial" w:cs="Arial"/>
          <w:sz w:val="20"/>
          <w:szCs w:val="20"/>
        </w:rPr>
      </w:pPr>
      <w:r w:rsidRPr="00B739CD">
        <w:rPr>
          <w:rFonts w:ascii="Arial" w:hAnsi="Arial" w:cs="Arial"/>
          <w:sz w:val="20"/>
          <w:szCs w:val="20"/>
        </w:rPr>
        <w:t>Maintain</w:t>
      </w:r>
      <w:r>
        <w:rPr>
          <w:rFonts w:ascii="Arial" w:hAnsi="Arial" w:cs="Arial"/>
          <w:sz w:val="20"/>
          <w:szCs w:val="20"/>
        </w:rPr>
        <w:t xml:space="preserve">ing </w:t>
      </w:r>
      <w:r w:rsidRPr="00B739CD">
        <w:rPr>
          <w:rFonts w:ascii="Arial" w:hAnsi="Arial" w:cs="Arial"/>
          <w:sz w:val="20"/>
          <w:szCs w:val="20"/>
        </w:rPr>
        <w:t xml:space="preserve">IRB membership that satisfies the requirements of </w:t>
      </w:r>
      <w:r w:rsidR="00153601">
        <w:rPr>
          <w:rFonts w:ascii="Arial" w:hAnsi="Arial" w:cs="Arial"/>
          <w:sz w:val="20"/>
          <w:szCs w:val="20"/>
        </w:rPr>
        <w:t>any</w:t>
      </w:r>
      <w:r w:rsidRPr="00B739CD">
        <w:rPr>
          <w:rFonts w:ascii="Arial" w:hAnsi="Arial" w:cs="Arial"/>
          <w:sz w:val="20"/>
          <w:szCs w:val="20"/>
        </w:rPr>
        <w:t xml:space="preserve"> </w:t>
      </w:r>
      <w:r w:rsidR="00153601">
        <w:rPr>
          <w:rFonts w:ascii="Arial" w:hAnsi="Arial" w:cs="Arial"/>
          <w:sz w:val="20"/>
          <w:szCs w:val="20"/>
        </w:rPr>
        <w:t xml:space="preserve">applicable </w:t>
      </w:r>
      <w:r w:rsidRPr="00B739CD">
        <w:rPr>
          <w:rFonts w:ascii="Arial" w:hAnsi="Arial" w:cs="Arial"/>
          <w:sz w:val="20"/>
          <w:szCs w:val="20"/>
        </w:rPr>
        <w:t xml:space="preserve">federal human </w:t>
      </w:r>
      <w:proofErr w:type="gramStart"/>
      <w:r w:rsidRPr="00B739CD">
        <w:rPr>
          <w:rFonts w:ascii="Arial" w:hAnsi="Arial" w:cs="Arial"/>
          <w:sz w:val="20"/>
          <w:szCs w:val="20"/>
        </w:rPr>
        <w:t>subjects</w:t>
      </w:r>
      <w:proofErr w:type="gramEnd"/>
      <w:r w:rsidRPr="00B739CD">
        <w:rPr>
          <w:rFonts w:ascii="Arial" w:hAnsi="Arial" w:cs="Arial"/>
          <w:sz w:val="20"/>
          <w:szCs w:val="20"/>
        </w:rPr>
        <w:t xml:space="preserve"> research regulations or policies </w:t>
      </w:r>
    </w:p>
    <w:p w14:paraId="1EEA62FE" w14:textId="5ECEEB82" w:rsidR="00E413F8" w:rsidRDefault="00E413F8" w:rsidP="00517632">
      <w:pPr>
        <w:pStyle w:val="ListParagraph"/>
        <w:numPr>
          <w:ilvl w:val="0"/>
          <w:numId w:val="1"/>
        </w:numPr>
        <w:autoSpaceDE w:val="0"/>
        <w:autoSpaceDN w:val="0"/>
        <w:adjustRightInd w:val="0"/>
        <w:spacing w:after="0" w:line="240" w:lineRule="auto"/>
        <w:rPr>
          <w:rFonts w:ascii="Arial" w:hAnsi="Arial" w:cs="Arial"/>
          <w:sz w:val="20"/>
          <w:szCs w:val="20"/>
        </w:rPr>
      </w:pPr>
      <w:r w:rsidRPr="00541627">
        <w:rPr>
          <w:rFonts w:ascii="Arial" w:hAnsi="Arial" w:cs="Arial"/>
          <w:sz w:val="20"/>
          <w:szCs w:val="20"/>
        </w:rPr>
        <w:t>Making BRANY IRB policies and procedures available to Organization</w:t>
      </w:r>
    </w:p>
    <w:p w14:paraId="21EEFA11" w14:textId="23F91568" w:rsidR="00AC4D30" w:rsidRPr="00B739CD" w:rsidRDefault="00AC4D30" w:rsidP="00320B18">
      <w:pPr>
        <w:pStyle w:val="Default"/>
        <w:numPr>
          <w:ilvl w:val="0"/>
          <w:numId w:val="1"/>
        </w:numPr>
        <w:rPr>
          <w:rFonts w:ascii="Arial" w:hAnsi="Arial" w:cs="Arial"/>
          <w:sz w:val="20"/>
          <w:szCs w:val="20"/>
        </w:rPr>
      </w:pPr>
      <w:r w:rsidRPr="00AC4D30">
        <w:rPr>
          <w:rFonts w:ascii="Arial" w:hAnsi="Arial" w:cs="Arial"/>
          <w:color w:val="auto"/>
          <w:sz w:val="20"/>
          <w:szCs w:val="20"/>
        </w:rPr>
        <w:t>Maintaining records of its membership, its review activities and determinations, and other records as required by applicable federal regulations and BRANY IRB policy.  Such IRB records shall be made available to Organization upon reasonable request, including, to the extent not restricted under applicable law, portions of meeting minutes relevant to the research</w:t>
      </w:r>
    </w:p>
    <w:p w14:paraId="432DBBEF" w14:textId="722959C2" w:rsidR="00AC4D30" w:rsidRPr="00284993" w:rsidRDefault="00AC4D30" w:rsidP="00320B18">
      <w:pPr>
        <w:pStyle w:val="Default"/>
        <w:numPr>
          <w:ilvl w:val="0"/>
          <w:numId w:val="1"/>
        </w:numPr>
        <w:rPr>
          <w:rFonts w:ascii="Arial" w:hAnsi="Arial" w:cs="Arial"/>
          <w:sz w:val="20"/>
          <w:szCs w:val="20"/>
        </w:rPr>
      </w:pPr>
      <w:r>
        <w:rPr>
          <w:rFonts w:ascii="Arial" w:hAnsi="Arial" w:cs="Arial"/>
          <w:sz w:val="20"/>
        </w:rPr>
        <w:t>C</w:t>
      </w:r>
      <w:r w:rsidRPr="001F59D6">
        <w:rPr>
          <w:rFonts w:ascii="Arial" w:hAnsi="Arial" w:cs="Arial"/>
          <w:sz w:val="20"/>
          <w:szCs w:val="20"/>
        </w:rPr>
        <w:t>onfirm</w:t>
      </w:r>
      <w:r>
        <w:rPr>
          <w:rFonts w:ascii="Arial" w:hAnsi="Arial" w:cs="Arial"/>
          <w:sz w:val="20"/>
        </w:rPr>
        <w:t>ing</w:t>
      </w:r>
      <w:r w:rsidRPr="001F59D6">
        <w:rPr>
          <w:rFonts w:ascii="Arial" w:hAnsi="Arial" w:cs="Arial"/>
          <w:sz w:val="20"/>
          <w:szCs w:val="20"/>
        </w:rPr>
        <w:t xml:space="preserve"> Principal Investigators hold necessary licenses and have appropriate qualifications and experience to conduct the proposed research</w:t>
      </w:r>
      <w:r w:rsidRPr="00AC4D30">
        <w:rPr>
          <w:rFonts w:ascii="Arial" w:hAnsi="Arial" w:cs="Arial"/>
          <w:color w:val="auto"/>
          <w:sz w:val="20"/>
          <w:szCs w:val="20"/>
        </w:rPr>
        <w:t xml:space="preserve"> </w:t>
      </w:r>
    </w:p>
    <w:p w14:paraId="37656462" w14:textId="47C8D5A6" w:rsidR="00284993" w:rsidRDefault="00284993" w:rsidP="00284993">
      <w:pPr>
        <w:pStyle w:val="Default"/>
        <w:rPr>
          <w:rFonts w:ascii="Arial" w:hAnsi="Arial" w:cs="Arial"/>
          <w:color w:val="auto"/>
          <w:sz w:val="20"/>
          <w:szCs w:val="20"/>
        </w:rPr>
      </w:pPr>
    </w:p>
    <w:p w14:paraId="7EB9172B" w14:textId="1DBAD2F8" w:rsidR="00284993" w:rsidRDefault="00284993" w:rsidP="00284993">
      <w:pPr>
        <w:pStyle w:val="Default"/>
        <w:rPr>
          <w:rFonts w:ascii="Arial" w:hAnsi="Arial" w:cs="Arial"/>
          <w:color w:val="auto"/>
          <w:sz w:val="20"/>
          <w:szCs w:val="20"/>
        </w:rPr>
      </w:pPr>
    </w:p>
    <w:p w14:paraId="233C41CC" w14:textId="59B4F072" w:rsidR="00284993" w:rsidRDefault="00284993" w:rsidP="00284993">
      <w:pPr>
        <w:pStyle w:val="Default"/>
        <w:rPr>
          <w:rFonts w:ascii="Arial" w:hAnsi="Arial" w:cs="Arial"/>
          <w:color w:val="auto"/>
          <w:sz w:val="20"/>
          <w:szCs w:val="20"/>
        </w:rPr>
      </w:pPr>
    </w:p>
    <w:p w14:paraId="0D792E3E" w14:textId="7CEFB86B" w:rsidR="00284993" w:rsidRDefault="00284993" w:rsidP="00284993">
      <w:pPr>
        <w:pStyle w:val="Default"/>
        <w:rPr>
          <w:rFonts w:ascii="Arial" w:hAnsi="Arial" w:cs="Arial"/>
          <w:color w:val="auto"/>
          <w:sz w:val="20"/>
          <w:szCs w:val="20"/>
        </w:rPr>
      </w:pPr>
    </w:p>
    <w:p w14:paraId="1382CE0B" w14:textId="1C274880" w:rsidR="00284993" w:rsidRDefault="00284993" w:rsidP="00284993">
      <w:pPr>
        <w:pStyle w:val="Default"/>
        <w:rPr>
          <w:rFonts w:ascii="Arial" w:hAnsi="Arial" w:cs="Arial"/>
          <w:color w:val="auto"/>
          <w:sz w:val="20"/>
          <w:szCs w:val="20"/>
        </w:rPr>
      </w:pPr>
    </w:p>
    <w:p w14:paraId="2A151B70" w14:textId="06CA4F5D" w:rsidR="00284993" w:rsidRDefault="00284993" w:rsidP="00284993">
      <w:pPr>
        <w:pStyle w:val="Default"/>
        <w:rPr>
          <w:rFonts w:ascii="Arial" w:hAnsi="Arial" w:cs="Arial"/>
          <w:color w:val="auto"/>
          <w:sz w:val="20"/>
          <w:szCs w:val="20"/>
        </w:rPr>
      </w:pPr>
    </w:p>
    <w:p w14:paraId="27290EC7" w14:textId="77777777" w:rsidR="00284993" w:rsidRPr="00B739CD" w:rsidRDefault="00284993" w:rsidP="00284993">
      <w:pPr>
        <w:pStyle w:val="Default"/>
        <w:rPr>
          <w:rFonts w:ascii="Arial" w:hAnsi="Arial" w:cs="Arial"/>
          <w:sz w:val="20"/>
          <w:szCs w:val="20"/>
        </w:rPr>
      </w:pPr>
    </w:p>
    <w:p w14:paraId="6EC15AEB" w14:textId="18F57C03" w:rsidR="00541627" w:rsidRDefault="00AC4D30" w:rsidP="00517632">
      <w:pPr>
        <w:pStyle w:val="ListParagraph"/>
        <w:numPr>
          <w:ilvl w:val="0"/>
          <w:numId w:val="1"/>
        </w:numPr>
        <w:autoSpaceDE w:val="0"/>
        <w:autoSpaceDN w:val="0"/>
        <w:adjustRightInd w:val="0"/>
        <w:spacing w:after="0" w:line="240" w:lineRule="auto"/>
        <w:rPr>
          <w:rFonts w:ascii="Arial" w:hAnsi="Arial" w:cs="Arial"/>
          <w:sz w:val="20"/>
          <w:szCs w:val="20"/>
        </w:rPr>
      </w:pPr>
      <w:r w:rsidRPr="001F59D6">
        <w:rPr>
          <w:rFonts w:ascii="Arial" w:hAnsi="Arial" w:cs="Arial"/>
          <w:sz w:val="20"/>
          <w:szCs w:val="20"/>
        </w:rPr>
        <w:t xml:space="preserve">If Organization is a HIPAA Covered Entity, </w:t>
      </w:r>
      <w:r w:rsidR="00B35D74">
        <w:rPr>
          <w:rFonts w:ascii="Arial" w:hAnsi="Arial" w:cs="Arial"/>
          <w:sz w:val="20"/>
          <w:szCs w:val="20"/>
        </w:rPr>
        <w:t xml:space="preserve">upon request BRANY IRB will </w:t>
      </w:r>
      <w:r w:rsidRPr="001F59D6">
        <w:rPr>
          <w:rFonts w:ascii="Arial" w:hAnsi="Arial" w:cs="Arial"/>
          <w:sz w:val="20"/>
          <w:szCs w:val="20"/>
        </w:rPr>
        <w:t>act as the Privacy Board and mak</w:t>
      </w:r>
      <w:r w:rsidR="00B35D74">
        <w:rPr>
          <w:rFonts w:ascii="Arial" w:hAnsi="Arial" w:cs="Arial"/>
          <w:sz w:val="20"/>
          <w:szCs w:val="20"/>
        </w:rPr>
        <w:t>e</w:t>
      </w:r>
      <w:r w:rsidRPr="001F59D6">
        <w:rPr>
          <w:rFonts w:ascii="Arial" w:hAnsi="Arial" w:cs="Arial"/>
          <w:sz w:val="20"/>
          <w:szCs w:val="20"/>
        </w:rPr>
        <w:t xml:space="preserve"> determinations as required by and in compliance with 45 CFR Part 164 for trials reviewed by BRANY IRB</w:t>
      </w:r>
      <w:r w:rsidR="00B35D74">
        <w:rPr>
          <w:rFonts w:ascii="Arial" w:hAnsi="Arial" w:cs="Arial"/>
          <w:sz w:val="20"/>
          <w:szCs w:val="20"/>
        </w:rPr>
        <w:t xml:space="preserve">.  BRANY IRB will </w:t>
      </w:r>
      <w:r w:rsidRPr="001F59D6">
        <w:rPr>
          <w:rFonts w:ascii="Arial" w:hAnsi="Arial" w:cs="Arial"/>
          <w:sz w:val="20"/>
          <w:szCs w:val="20"/>
        </w:rPr>
        <w:t>consult</w:t>
      </w:r>
      <w:r w:rsidR="00B35D74">
        <w:rPr>
          <w:rFonts w:ascii="Arial" w:hAnsi="Arial" w:cs="Arial"/>
          <w:sz w:val="20"/>
          <w:szCs w:val="20"/>
        </w:rPr>
        <w:t xml:space="preserve"> </w:t>
      </w:r>
      <w:r w:rsidRPr="001F59D6">
        <w:rPr>
          <w:rFonts w:ascii="Arial" w:hAnsi="Arial" w:cs="Arial"/>
          <w:sz w:val="20"/>
          <w:szCs w:val="20"/>
        </w:rPr>
        <w:t>with Organization’s privacy officer</w:t>
      </w:r>
      <w:r w:rsidR="00B35D74">
        <w:rPr>
          <w:rFonts w:ascii="Arial" w:hAnsi="Arial" w:cs="Arial"/>
          <w:sz w:val="20"/>
          <w:szCs w:val="20"/>
        </w:rPr>
        <w:t>/liaison</w:t>
      </w:r>
      <w:r>
        <w:rPr>
          <w:rFonts w:ascii="Arial" w:hAnsi="Arial" w:cs="Arial"/>
          <w:sz w:val="20"/>
          <w:szCs w:val="20"/>
        </w:rPr>
        <w:t>,</w:t>
      </w:r>
      <w:r w:rsidRPr="001F59D6">
        <w:rPr>
          <w:rFonts w:ascii="Arial" w:hAnsi="Arial" w:cs="Arial"/>
          <w:sz w:val="20"/>
          <w:szCs w:val="20"/>
        </w:rPr>
        <w:t xml:space="preserve"> as needed</w:t>
      </w:r>
      <w:r>
        <w:rPr>
          <w:rFonts w:ascii="Arial" w:hAnsi="Arial" w:cs="Arial"/>
          <w:sz w:val="20"/>
          <w:szCs w:val="20"/>
        </w:rPr>
        <w:t>,</w:t>
      </w:r>
      <w:r w:rsidRPr="001F59D6">
        <w:rPr>
          <w:rFonts w:ascii="Arial" w:hAnsi="Arial" w:cs="Arial"/>
          <w:sz w:val="20"/>
          <w:szCs w:val="20"/>
        </w:rPr>
        <w:t xml:space="preserve"> to address relevant</w:t>
      </w:r>
      <w:r w:rsidR="00B35D74">
        <w:rPr>
          <w:rFonts w:ascii="Arial" w:hAnsi="Arial" w:cs="Arial"/>
          <w:sz w:val="20"/>
          <w:szCs w:val="20"/>
        </w:rPr>
        <w:t xml:space="preserve"> HIPAA</w:t>
      </w:r>
      <w:r w:rsidRPr="001F59D6">
        <w:rPr>
          <w:rFonts w:ascii="Arial" w:hAnsi="Arial" w:cs="Arial"/>
          <w:sz w:val="20"/>
          <w:szCs w:val="20"/>
        </w:rPr>
        <w:t xml:space="preserve"> matters</w:t>
      </w:r>
    </w:p>
    <w:p w14:paraId="4D5DEC3B" w14:textId="68548EC3" w:rsidR="00AC4D30" w:rsidRDefault="00AC4D30" w:rsidP="00AC4D30">
      <w:pPr>
        <w:autoSpaceDE w:val="0"/>
        <w:autoSpaceDN w:val="0"/>
        <w:adjustRightInd w:val="0"/>
        <w:rPr>
          <w:rFonts w:ascii="Arial" w:hAnsi="Arial" w:cs="Arial"/>
          <w:sz w:val="20"/>
          <w:szCs w:val="20"/>
        </w:rPr>
      </w:pPr>
    </w:p>
    <w:tbl>
      <w:tblPr>
        <w:tblW w:w="891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740"/>
      </w:tblGrid>
      <w:tr w:rsidR="00AC4D30" w:rsidRPr="00541627" w14:paraId="20FD84CF" w14:textId="77777777" w:rsidTr="001F59D6">
        <w:tc>
          <w:tcPr>
            <w:tcW w:w="1170" w:type="dxa"/>
            <w:shd w:val="clear" w:color="auto" w:fill="auto"/>
          </w:tcPr>
          <w:p w14:paraId="02FB79E0" w14:textId="77777777" w:rsidR="00AC4D30" w:rsidRPr="00541627" w:rsidRDefault="00AC4D30" w:rsidP="001F59D6">
            <w:pPr>
              <w:pStyle w:val="BodyText"/>
              <w:ind w:right="-720"/>
              <w:rPr>
                <w:rFonts w:ascii="Arial" w:eastAsia="Calibri" w:hAnsi="Arial" w:cs="Arial"/>
                <w:sz w:val="20"/>
              </w:rPr>
            </w:pPr>
            <w:r w:rsidRPr="00541627">
              <w:rPr>
                <w:rFonts w:ascii="Arial" w:eastAsia="Calibri" w:hAnsi="Arial" w:cs="Arial"/>
                <w:sz w:val="20"/>
              </w:rPr>
              <w:t>Select One</w:t>
            </w:r>
          </w:p>
        </w:tc>
        <w:tc>
          <w:tcPr>
            <w:tcW w:w="7740" w:type="dxa"/>
            <w:shd w:val="clear" w:color="auto" w:fill="auto"/>
          </w:tcPr>
          <w:p w14:paraId="047F416C" w14:textId="77777777" w:rsidR="00AC4D30" w:rsidRPr="00541627" w:rsidRDefault="00AC4D30" w:rsidP="001F59D6">
            <w:pPr>
              <w:pStyle w:val="BodyText"/>
              <w:ind w:left="67" w:right="-720"/>
              <w:rPr>
                <w:rFonts w:ascii="Arial" w:eastAsia="Calibri" w:hAnsi="Arial" w:cs="Arial"/>
                <w:sz w:val="20"/>
              </w:rPr>
            </w:pPr>
          </w:p>
        </w:tc>
      </w:tr>
      <w:tr w:rsidR="00AC4D30" w:rsidRPr="00541627" w14:paraId="6409E2C5" w14:textId="77777777" w:rsidTr="00284993">
        <w:trPr>
          <w:trHeight w:val="332"/>
        </w:trPr>
        <w:tc>
          <w:tcPr>
            <w:tcW w:w="1170" w:type="dxa"/>
            <w:shd w:val="clear" w:color="auto" w:fill="auto"/>
          </w:tcPr>
          <w:p w14:paraId="38DCC8FD" w14:textId="77777777" w:rsidR="00AC4D30" w:rsidRPr="00541627" w:rsidRDefault="00AC4D30" w:rsidP="001F59D6">
            <w:pPr>
              <w:pStyle w:val="BodyText"/>
              <w:ind w:right="-720"/>
              <w:rPr>
                <w:rFonts w:ascii="Arial" w:eastAsia="Calibri" w:hAnsi="Arial" w:cs="Arial"/>
                <w:sz w:val="20"/>
              </w:rPr>
            </w:pPr>
          </w:p>
        </w:tc>
        <w:tc>
          <w:tcPr>
            <w:tcW w:w="7740" w:type="dxa"/>
            <w:shd w:val="clear" w:color="auto" w:fill="auto"/>
          </w:tcPr>
          <w:p w14:paraId="62D6C329" w14:textId="4A90AD94" w:rsidR="00AC4D30" w:rsidRPr="00541627" w:rsidRDefault="00AC4D30" w:rsidP="00284993">
            <w:pPr>
              <w:pStyle w:val="BodyText"/>
              <w:ind w:right="-720"/>
              <w:rPr>
                <w:rFonts w:ascii="Arial" w:eastAsia="Calibri" w:hAnsi="Arial" w:cs="Arial"/>
                <w:sz w:val="20"/>
              </w:rPr>
            </w:pPr>
            <w:r w:rsidRPr="00541627">
              <w:rPr>
                <w:rFonts w:ascii="Arial" w:eastAsia="Calibri" w:hAnsi="Arial" w:cs="Arial"/>
                <w:sz w:val="20"/>
              </w:rPr>
              <w:t>Organization elects to have BRANY IRB serve as the Privacy Board as stated above</w:t>
            </w:r>
          </w:p>
        </w:tc>
      </w:tr>
      <w:tr w:rsidR="00AC4D30" w:rsidRPr="00541627" w14:paraId="782CD362" w14:textId="77777777" w:rsidTr="001F59D6">
        <w:tc>
          <w:tcPr>
            <w:tcW w:w="1170" w:type="dxa"/>
            <w:shd w:val="clear" w:color="auto" w:fill="auto"/>
          </w:tcPr>
          <w:p w14:paraId="6A4D8877" w14:textId="77777777" w:rsidR="00AC4D30" w:rsidRPr="00541627" w:rsidRDefault="00AC4D30" w:rsidP="001F59D6">
            <w:pPr>
              <w:pStyle w:val="BodyText"/>
              <w:ind w:right="-720"/>
              <w:rPr>
                <w:rFonts w:ascii="Arial" w:eastAsia="Calibri" w:hAnsi="Arial" w:cs="Arial"/>
                <w:sz w:val="20"/>
              </w:rPr>
            </w:pPr>
          </w:p>
        </w:tc>
        <w:tc>
          <w:tcPr>
            <w:tcW w:w="7740" w:type="dxa"/>
            <w:shd w:val="clear" w:color="auto" w:fill="auto"/>
          </w:tcPr>
          <w:p w14:paraId="312BCB8E" w14:textId="56196CE5" w:rsidR="00AC4D30" w:rsidRPr="00541627" w:rsidRDefault="00AC4D30" w:rsidP="001F59D6">
            <w:pPr>
              <w:pStyle w:val="BodyText"/>
              <w:ind w:right="-720"/>
              <w:rPr>
                <w:rFonts w:ascii="Arial" w:eastAsia="Calibri" w:hAnsi="Arial" w:cs="Arial"/>
                <w:sz w:val="20"/>
              </w:rPr>
            </w:pPr>
            <w:r w:rsidRPr="00541627">
              <w:rPr>
                <w:rFonts w:ascii="Arial" w:eastAsia="Calibri" w:hAnsi="Arial" w:cs="Arial"/>
                <w:sz w:val="20"/>
              </w:rPr>
              <w:t>BRANY IRB will not serve as the Privacy Board for Organization as stated above</w:t>
            </w:r>
          </w:p>
        </w:tc>
      </w:tr>
      <w:tr w:rsidR="00B60E3A" w:rsidRPr="00541627" w14:paraId="4F23215E" w14:textId="77777777" w:rsidTr="001F59D6">
        <w:tc>
          <w:tcPr>
            <w:tcW w:w="1170" w:type="dxa"/>
            <w:shd w:val="clear" w:color="auto" w:fill="auto"/>
          </w:tcPr>
          <w:p w14:paraId="5C987998" w14:textId="77777777" w:rsidR="00B60E3A" w:rsidRPr="00541627" w:rsidRDefault="00B60E3A" w:rsidP="001F59D6">
            <w:pPr>
              <w:pStyle w:val="BodyText"/>
              <w:ind w:right="-720"/>
              <w:rPr>
                <w:rFonts w:ascii="Arial" w:eastAsia="Calibri" w:hAnsi="Arial" w:cs="Arial"/>
                <w:sz w:val="20"/>
              </w:rPr>
            </w:pPr>
          </w:p>
        </w:tc>
        <w:tc>
          <w:tcPr>
            <w:tcW w:w="7740" w:type="dxa"/>
            <w:shd w:val="clear" w:color="auto" w:fill="auto"/>
          </w:tcPr>
          <w:p w14:paraId="607DA4AB" w14:textId="1E9941A4" w:rsidR="00B60E3A" w:rsidRPr="00541627" w:rsidRDefault="00F211A4" w:rsidP="001F59D6">
            <w:pPr>
              <w:pStyle w:val="BodyText"/>
              <w:ind w:right="-720"/>
              <w:rPr>
                <w:rFonts w:ascii="Arial" w:eastAsia="Calibri" w:hAnsi="Arial" w:cs="Arial"/>
                <w:sz w:val="20"/>
              </w:rPr>
            </w:pPr>
            <w:r>
              <w:rPr>
                <w:rFonts w:ascii="Arial" w:eastAsia="Calibri" w:hAnsi="Arial" w:cs="Arial"/>
                <w:sz w:val="20"/>
              </w:rPr>
              <w:t>N/A - Organization is not a HIPAA Covered Entity</w:t>
            </w:r>
          </w:p>
        </w:tc>
      </w:tr>
    </w:tbl>
    <w:p w14:paraId="0EF5B3B2" w14:textId="77777777" w:rsidR="00AC4D30" w:rsidRPr="00B35D74" w:rsidRDefault="00AC4D30" w:rsidP="00B739CD">
      <w:pPr>
        <w:autoSpaceDE w:val="0"/>
        <w:autoSpaceDN w:val="0"/>
        <w:adjustRightInd w:val="0"/>
        <w:rPr>
          <w:rFonts w:ascii="Arial" w:hAnsi="Arial" w:cs="Arial"/>
          <w:sz w:val="20"/>
          <w:szCs w:val="20"/>
        </w:rPr>
      </w:pPr>
    </w:p>
    <w:p w14:paraId="4C3785D8" w14:textId="77777777" w:rsidR="00AC4D30" w:rsidRPr="001F59D6" w:rsidRDefault="00AC4D30" w:rsidP="00AC4D30">
      <w:pPr>
        <w:pStyle w:val="Default"/>
        <w:numPr>
          <w:ilvl w:val="0"/>
          <w:numId w:val="1"/>
        </w:numPr>
        <w:rPr>
          <w:rFonts w:ascii="Arial" w:hAnsi="Arial" w:cs="Arial"/>
          <w:color w:val="auto"/>
          <w:sz w:val="20"/>
          <w:szCs w:val="20"/>
        </w:rPr>
      </w:pPr>
      <w:r w:rsidRPr="001F59D6">
        <w:rPr>
          <w:rFonts w:ascii="Arial" w:hAnsi="Arial" w:cs="Arial"/>
          <w:color w:val="auto"/>
          <w:sz w:val="20"/>
          <w:szCs w:val="20"/>
        </w:rPr>
        <w:t>Providing informed consent forms to use for the research where BRANY IRB has determined that such a consent form(s) is required.</w:t>
      </w:r>
    </w:p>
    <w:p w14:paraId="1129B1C9" w14:textId="213FD055" w:rsidR="00AC4D30" w:rsidRDefault="00AC4D30" w:rsidP="00AC4D30">
      <w:pPr>
        <w:pStyle w:val="ListParagraph"/>
        <w:numPr>
          <w:ilvl w:val="0"/>
          <w:numId w:val="4"/>
        </w:numPr>
        <w:autoSpaceDE w:val="0"/>
        <w:autoSpaceDN w:val="0"/>
        <w:adjustRightInd w:val="0"/>
        <w:spacing w:after="0" w:line="240" w:lineRule="auto"/>
        <w:rPr>
          <w:rFonts w:ascii="Arial" w:hAnsi="Arial" w:cs="Arial"/>
          <w:sz w:val="20"/>
          <w:szCs w:val="20"/>
        </w:rPr>
      </w:pPr>
      <w:r w:rsidRPr="001F59D6">
        <w:rPr>
          <w:rFonts w:ascii="Arial" w:hAnsi="Arial" w:cs="Arial"/>
          <w:sz w:val="20"/>
          <w:szCs w:val="20"/>
        </w:rPr>
        <w:t>Reporting conflicts of interest disclosed by the Principal Investigator and/or key personnel to the designated conflicts of interest representative at Organization. BRANY IRB will ensure that any management plan is incorporated into its review as applicable, and that any disclosures to subjects required by the plan, and approved by BRANY IRB are included in the approved informed consent form(s)</w:t>
      </w:r>
    </w:p>
    <w:p w14:paraId="41ED9ED8" w14:textId="3AF0EDAC" w:rsidR="00AC4D30" w:rsidRPr="001F59D6" w:rsidRDefault="00AC4D30" w:rsidP="00AC4D30">
      <w:pPr>
        <w:pStyle w:val="Default"/>
        <w:numPr>
          <w:ilvl w:val="0"/>
          <w:numId w:val="4"/>
        </w:numPr>
        <w:rPr>
          <w:rFonts w:ascii="Arial" w:hAnsi="Arial" w:cs="Arial"/>
          <w:sz w:val="20"/>
          <w:szCs w:val="20"/>
        </w:rPr>
      </w:pPr>
      <w:r w:rsidRPr="001F59D6">
        <w:rPr>
          <w:rFonts w:ascii="Arial" w:hAnsi="Arial" w:cs="Arial"/>
          <w:sz w:val="20"/>
          <w:szCs w:val="20"/>
        </w:rPr>
        <w:t>Promptly notifying Principal Investigator of its determinations or review decisions</w:t>
      </w:r>
      <w:r w:rsidR="00570E93">
        <w:rPr>
          <w:rFonts w:ascii="Arial" w:hAnsi="Arial" w:cs="Arial"/>
          <w:sz w:val="20"/>
          <w:szCs w:val="20"/>
        </w:rPr>
        <w:t xml:space="preserve"> for new or continuing research</w:t>
      </w:r>
      <w:r w:rsidRPr="001F59D6">
        <w:rPr>
          <w:rFonts w:ascii="Arial" w:hAnsi="Arial" w:cs="Arial"/>
          <w:sz w:val="20"/>
          <w:szCs w:val="20"/>
        </w:rPr>
        <w:t xml:space="preserve"> (e.g., approval, disapproval, required modifications)</w:t>
      </w:r>
      <w:proofErr w:type="gramStart"/>
      <w:r w:rsidRPr="001F59D6">
        <w:rPr>
          <w:rFonts w:ascii="Arial" w:hAnsi="Arial" w:cs="Arial"/>
          <w:sz w:val="20"/>
          <w:szCs w:val="20"/>
        </w:rPr>
        <w:t>; ;</w:t>
      </w:r>
      <w:proofErr w:type="gramEnd"/>
      <w:r w:rsidRPr="001F59D6">
        <w:rPr>
          <w:rFonts w:ascii="Arial" w:hAnsi="Arial" w:cs="Arial"/>
          <w:sz w:val="20"/>
          <w:szCs w:val="20"/>
        </w:rPr>
        <w:t xml:space="preserve"> and of lapses in IRB approval and any applicable corrective action plans. </w:t>
      </w:r>
    </w:p>
    <w:p w14:paraId="1480AB52" w14:textId="174C648F" w:rsidR="00541627" w:rsidRPr="006E1F49" w:rsidRDefault="00541627">
      <w:pPr>
        <w:pStyle w:val="BodyText"/>
        <w:numPr>
          <w:ilvl w:val="0"/>
          <w:numId w:val="1"/>
        </w:numPr>
        <w:ind w:right="-720"/>
        <w:rPr>
          <w:rFonts w:ascii="Arial" w:eastAsia="Calibri" w:hAnsi="Arial" w:cs="Arial"/>
          <w:sz w:val="20"/>
        </w:rPr>
      </w:pPr>
      <w:r w:rsidRPr="00B739CD">
        <w:rPr>
          <w:rFonts w:ascii="Arial" w:hAnsi="Arial" w:cs="Arial"/>
          <w:sz w:val="20"/>
        </w:rPr>
        <w:t>Promptly notif</w:t>
      </w:r>
      <w:r w:rsidR="003E538F" w:rsidRPr="006E1F49">
        <w:rPr>
          <w:rFonts w:ascii="Arial" w:hAnsi="Arial" w:cs="Arial"/>
          <w:sz w:val="20"/>
        </w:rPr>
        <w:t>ying</w:t>
      </w:r>
      <w:r w:rsidRPr="006E1F49">
        <w:rPr>
          <w:rFonts w:ascii="Arial" w:hAnsi="Arial" w:cs="Arial"/>
          <w:sz w:val="20"/>
        </w:rPr>
        <w:t xml:space="preserve"> Organization and Principal Investigator </w:t>
      </w:r>
      <w:r w:rsidRPr="00B739CD">
        <w:rPr>
          <w:rFonts w:ascii="Arial" w:hAnsi="Arial" w:cs="Arial"/>
          <w:sz w:val="20"/>
        </w:rPr>
        <w:t xml:space="preserve">of applicable review decisions as well as of any findings and actions (including any suspension or termination of IRB approval of the </w:t>
      </w:r>
      <w:r w:rsidRPr="006E1F49">
        <w:rPr>
          <w:rFonts w:ascii="Arial" w:hAnsi="Arial" w:cs="Arial"/>
          <w:sz w:val="20"/>
        </w:rPr>
        <w:t>r</w:t>
      </w:r>
      <w:r w:rsidRPr="00B739CD">
        <w:rPr>
          <w:rFonts w:ascii="Arial" w:hAnsi="Arial" w:cs="Arial"/>
          <w:sz w:val="20"/>
        </w:rPr>
        <w:t xml:space="preserve">esearch and required corrective actions), with respect to: (i) any unanticipated problems involving risks to human subjects or others, </w:t>
      </w:r>
      <w:r w:rsidR="00570E93">
        <w:rPr>
          <w:rFonts w:ascii="Arial" w:hAnsi="Arial" w:cs="Arial"/>
          <w:sz w:val="20"/>
        </w:rPr>
        <w:t xml:space="preserve">(ii) </w:t>
      </w:r>
      <w:r w:rsidRPr="00B739CD">
        <w:rPr>
          <w:rFonts w:ascii="Arial" w:hAnsi="Arial" w:cs="Arial"/>
          <w:sz w:val="20"/>
        </w:rPr>
        <w:t xml:space="preserve">subject injuries related to </w:t>
      </w:r>
      <w:r w:rsidRPr="006E1F49">
        <w:rPr>
          <w:rFonts w:ascii="Arial" w:hAnsi="Arial" w:cs="Arial"/>
          <w:sz w:val="20"/>
        </w:rPr>
        <w:t>r</w:t>
      </w:r>
      <w:r w:rsidRPr="00B739CD">
        <w:rPr>
          <w:rFonts w:ascii="Arial" w:hAnsi="Arial" w:cs="Arial"/>
          <w:sz w:val="20"/>
        </w:rPr>
        <w:t>esearch participation, or</w:t>
      </w:r>
      <w:r w:rsidR="00570E93">
        <w:rPr>
          <w:rFonts w:ascii="Arial" w:hAnsi="Arial" w:cs="Arial"/>
          <w:sz w:val="20"/>
        </w:rPr>
        <w:t xml:space="preserve"> </w:t>
      </w:r>
      <w:r w:rsidRPr="00B739CD">
        <w:rPr>
          <w:rFonts w:ascii="Arial" w:hAnsi="Arial" w:cs="Arial"/>
          <w:sz w:val="20"/>
        </w:rPr>
        <w:t xml:space="preserve"> </w:t>
      </w:r>
      <w:r w:rsidR="00570E93">
        <w:rPr>
          <w:rFonts w:ascii="Arial" w:hAnsi="Arial" w:cs="Arial"/>
          <w:sz w:val="20"/>
        </w:rPr>
        <w:t xml:space="preserve">(iii) </w:t>
      </w:r>
      <w:r w:rsidRPr="00B739CD">
        <w:rPr>
          <w:rFonts w:ascii="Arial" w:hAnsi="Arial" w:cs="Arial"/>
          <w:sz w:val="20"/>
        </w:rPr>
        <w:t xml:space="preserve">significant subject complaints (e.g., those that could affect the conduct of the </w:t>
      </w:r>
      <w:r w:rsidRPr="006E1F49">
        <w:rPr>
          <w:rFonts w:ascii="Arial" w:hAnsi="Arial" w:cs="Arial"/>
          <w:sz w:val="20"/>
        </w:rPr>
        <w:t>r</w:t>
      </w:r>
      <w:r w:rsidRPr="00B739CD">
        <w:rPr>
          <w:rFonts w:ascii="Arial" w:hAnsi="Arial" w:cs="Arial"/>
          <w:sz w:val="20"/>
        </w:rPr>
        <w:t xml:space="preserve">esearch) that occurred at the </w:t>
      </w:r>
      <w:r w:rsidRPr="006E1F49">
        <w:rPr>
          <w:rFonts w:ascii="Arial" w:hAnsi="Arial" w:cs="Arial"/>
          <w:sz w:val="20"/>
        </w:rPr>
        <w:t>Organization</w:t>
      </w:r>
      <w:r w:rsidRPr="00B739CD">
        <w:rPr>
          <w:rFonts w:ascii="Arial" w:hAnsi="Arial" w:cs="Arial"/>
          <w:sz w:val="20"/>
        </w:rPr>
        <w:t>, and</w:t>
      </w:r>
      <w:r w:rsidR="003E538F" w:rsidRPr="00F211A4">
        <w:rPr>
          <w:rFonts w:ascii="Arial" w:hAnsi="Arial" w:cs="Arial"/>
          <w:sz w:val="20"/>
        </w:rPr>
        <w:t xml:space="preserve">, </w:t>
      </w:r>
      <w:r w:rsidR="003E538F" w:rsidRPr="008D0207">
        <w:rPr>
          <w:rFonts w:ascii="Arial" w:hAnsi="Arial" w:cs="Arial"/>
          <w:sz w:val="20"/>
        </w:rPr>
        <w:t>for research where BRANY IRB is serving as the single IRB (</w:t>
      </w:r>
      <w:proofErr w:type="spellStart"/>
      <w:r w:rsidR="003E538F" w:rsidRPr="00F211A4">
        <w:rPr>
          <w:rFonts w:ascii="Arial" w:hAnsi="Arial" w:cs="Arial"/>
          <w:sz w:val="20"/>
        </w:rPr>
        <w:t>sIRB</w:t>
      </w:r>
      <w:proofErr w:type="spellEnd"/>
      <w:r w:rsidR="003E538F" w:rsidRPr="006E1F49">
        <w:rPr>
          <w:rFonts w:ascii="Arial" w:hAnsi="Arial" w:cs="Arial"/>
          <w:sz w:val="20"/>
        </w:rPr>
        <w:t>)</w:t>
      </w:r>
      <w:r w:rsidRPr="00B739CD">
        <w:rPr>
          <w:rFonts w:ascii="Arial" w:hAnsi="Arial" w:cs="Arial"/>
          <w:sz w:val="20"/>
        </w:rPr>
        <w:t xml:space="preserve"> such events or actions that occurred at any </w:t>
      </w:r>
      <w:r w:rsidR="00B35D74">
        <w:rPr>
          <w:rFonts w:ascii="Arial" w:hAnsi="Arial" w:cs="Arial"/>
          <w:sz w:val="20"/>
        </w:rPr>
        <w:t xml:space="preserve">participating </w:t>
      </w:r>
      <w:r w:rsidRPr="00B739CD">
        <w:rPr>
          <w:rFonts w:ascii="Arial" w:hAnsi="Arial" w:cs="Arial"/>
          <w:sz w:val="20"/>
        </w:rPr>
        <w:t xml:space="preserve">institution if such events or actions relate to or may affect the conduct of the </w:t>
      </w:r>
      <w:r w:rsidR="003E538F" w:rsidRPr="006E1F49">
        <w:rPr>
          <w:rFonts w:ascii="Arial" w:hAnsi="Arial" w:cs="Arial"/>
          <w:sz w:val="20"/>
        </w:rPr>
        <w:t>r</w:t>
      </w:r>
      <w:r w:rsidRPr="00B739CD">
        <w:rPr>
          <w:rFonts w:ascii="Arial" w:hAnsi="Arial" w:cs="Arial"/>
          <w:sz w:val="20"/>
        </w:rPr>
        <w:t xml:space="preserve">esearch or the safety, rights or welfare of human subjects participating in the </w:t>
      </w:r>
      <w:r w:rsidR="003E538F" w:rsidRPr="006E1F49">
        <w:rPr>
          <w:rFonts w:ascii="Arial" w:hAnsi="Arial" w:cs="Arial"/>
          <w:sz w:val="20"/>
        </w:rPr>
        <w:t>r</w:t>
      </w:r>
      <w:r w:rsidRPr="00B739CD">
        <w:rPr>
          <w:rFonts w:ascii="Arial" w:hAnsi="Arial" w:cs="Arial"/>
          <w:sz w:val="20"/>
        </w:rPr>
        <w:t>esearch</w:t>
      </w:r>
      <w:r w:rsidR="003E538F" w:rsidRPr="006E1F49">
        <w:rPr>
          <w:rFonts w:ascii="Arial" w:hAnsi="Arial" w:cs="Arial"/>
          <w:sz w:val="20"/>
        </w:rPr>
        <w:t xml:space="preserve"> </w:t>
      </w:r>
      <w:r w:rsidRPr="00B739CD">
        <w:rPr>
          <w:rFonts w:ascii="Arial" w:hAnsi="Arial" w:cs="Arial"/>
          <w:sz w:val="20"/>
        </w:rPr>
        <w:t>at the</w:t>
      </w:r>
      <w:r w:rsidR="003E538F" w:rsidRPr="006E1F49">
        <w:rPr>
          <w:rFonts w:ascii="Arial" w:hAnsi="Arial" w:cs="Arial"/>
          <w:sz w:val="20"/>
        </w:rPr>
        <w:t xml:space="preserve"> Organization</w:t>
      </w:r>
      <w:r w:rsidRPr="00B739CD">
        <w:rPr>
          <w:rFonts w:ascii="Arial" w:hAnsi="Arial" w:cs="Arial"/>
          <w:sz w:val="20"/>
        </w:rPr>
        <w:t xml:space="preserve">. </w:t>
      </w:r>
    </w:p>
    <w:p w14:paraId="0988CC47" w14:textId="368F6078" w:rsidR="003E538F" w:rsidRDefault="003E538F" w:rsidP="00481200">
      <w:pPr>
        <w:pStyle w:val="BodyText"/>
        <w:numPr>
          <w:ilvl w:val="0"/>
          <w:numId w:val="1"/>
        </w:numPr>
        <w:ind w:right="-720"/>
        <w:rPr>
          <w:rFonts w:ascii="Arial" w:hAnsi="Arial" w:cs="Arial"/>
          <w:sz w:val="20"/>
        </w:rPr>
      </w:pPr>
      <w:r w:rsidRPr="00B739CD">
        <w:rPr>
          <w:rFonts w:ascii="Arial" w:hAnsi="Arial" w:cs="Arial"/>
          <w:sz w:val="20"/>
        </w:rPr>
        <w:t>Promptly notif</w:t>
      </w:r>
      <w:r>
        <w:rPr>
          <w:rFonts w:ascii="Arial" w:hAnsi="Arial" w:cs="Arial"/>
          <w:sz w:val="20"/>
        </w:rPr>
        <w:t>ying</w:t>
      </w:r>
      <w:r w:rsidRPr="00B739CD">
        <w:rPr>
          <w:rFonts w:ascii="Arial" w:hAnsi="Arial" w:cs="Arial"/>
          <w:sz w:val="20"/>
        </w:rPr>
        <w:t xml:space="preserve"> </w:t>
      </w:r>
      <w:r>
        <w:rPr>
          <w:rFonts w:ascii="Arial" w:hAnsi="Arial" w:cs="Arial"/>
          <w:sz w:val="20"/>
        </w:rPr>
        <w:t>Organization and Principal Investigator of</w:t>
      </w:r>
      <w:r w:rsidRPr="00B739CD">
        <w:rPr>
          <w:rFonts w:ascii="Arial" w:hAnsi="Arial" w:cs="Arial"/>
          <w:sz w:val="20"/>
        </w:rPr>
        <w:t xml:space="preserve"> any findings of serious and/or continuing noncompliance with applicable human subjects protection regulations or with the requirements or determinations of</w:t>
      </w:r>
      <w:r>
        <w:rPr>
          <w:rFonts w:ascii="Arial" w:hAnsi="Arial" w:cs="Arial"/>
          <w:sz w:val="20"/>
        </w:rPr>
        <w:t xml:space="preserve"> BRANY</w:t>
      </w:r>
      <w:r w:rsidRPr="00B739CD">
        <w:rPr>
          <w:rFonts w:ascii="Arial" w:hAnsi="Arial" w:cs="Arial"/>
          <w:sz w:val="20"/>
        </w:rPr>
        <w:t xml:space="preserve"> IRB, or of apparent serious and/or continuing noncompliance with such regulations or requirements, as well as any actions taken (including any suspension or termination of IRB approval of the </w:t>
      </w:r>
      <w:r w:rsidR="00B35D74">
        <w:rPr>
          <w:rFonts w:ascii="Arial" w:hAnsi="Arial" w:cs="Arial"/>
          <w:sz w:val="20"/>
        </w:rPr>
        <w:t>r</w:t>
      </w:r>
      <w:r w:rsidRPr="00B739CD">
        <w:rPr>
          <w:rFonts w:ascii="Arial" w:hAnsi="Arial" w:cs="Arial"/>
          <w:sz w:val="20"/>
        </w:rPr>
        <w:t xml:space="preserve">esearch) and the steps </w:t>
      </w:r>
      <w:r>
        <w:rPr>
          <w:rFonts w:ascii="Arial" w:hAnsi="Arial" w:cs="Arial"/>
          <w:sz w:val="20"/>
        </w:rPr>
        <w:t xml:space="preserve">BRANY </w:t>
      </w:r>
      <w:r w:rsidRPr="00B739CD">
        <w:rPr>
          <w:rFonts w:ascii="Arial" w:hAnsi="Arial" w:cs="Arial"/>
          <w:sz w:val="20"/>
        </w:rPr>
        <w:t xml:space="preserve">IRB deems necessary for remediation of the noncompliance at the </w:t>
      </w:r>
      <w:r>
        <w:rPr>
          <w:rFonts w:ascii="Arial" w:hAnsi="Arial" w:cs="Arial"/>
          <w:sz w:val="20"/>
        </w:rPr>
        <w:t>Organization</w:t>
      </w:r>
      <w:r w:rsidRPr="00B739CD">
        <w:rPr>
          <w:rFonts w:ascii="Arial" w:hAnsi="Arial" w:cs="Arial"/>
          <w:sz w:val="20"/>
        </w:rPr>
        <w:t xml:space="preserve">. </w:t>
      </w:r>
      <w:r w:rsidRPr="008D0207">
        <w:rPr>
          <w:rFonts w:ascii="Arial" w:hAnsi="Arial" w:cs="Arial"/>
          <w:sz w:val="20"/>
        </w:rPr>
        <w:t>For research where BRANY IRB is serving as the single</w:t>
      </w:r>
      <w:r>
        <w:rPr>
          <w:rFonts w:ascii="Arial" w:hAnsi="Arial" w:cs="Arial"/>
          <w:sz w:val="20"/>
        </w:rPr>
        <w:t xml:space="preserve"> IRB, the lead Organization and</w:t>
      </w:r>
      <w:r w:rsidRPr="00B739CD">
        <w:rPr>
          <w:rFonts w:ascii="Arial" w:hAnsi="Arial" w:cs="Arial"/>
          <w:sz w:val="20"/>
        </w:rPr>
        <w:t xml:space="preserve"> </w:t>
      </w:r>
      <w:r>
        <w:rPr>
          <w:rFonts w:ascii="Arial" w:hAnsi="Arial" w:cs="Arial"/>
          <w:sz w:val="20"/>
        </w:rPr>
        <w:t>o</w:t>
      </w:r>
      <w:r w:rsidRPr="00B739CD">
        <w:rPr>
          <w:rFonts w:ascii="Arial" w:hAnsi="Arial" w:cs="Arial"/>
          <w:sz w:val="20"/>
        </w:rPr>
        <w:t>verall PI</w:t>
      </w:r>
      <w:r>
        <w:rPr>
          <w:rFonts w:ascii="Arial" w:hAnsi="Arial" w:cs="Arial"/>
          <w:sz w:val="20"/>
        </w:rPr>
        <w:t xml:space="preserve"> will also be notified</w:t>
      </w:r>
      <w:r w:rsidRPr="00B739CD">
        <w:rPr>
          <w:rFonts w:ascii="Arial" w:hAnsi="Arial" w:cs="Arial"/>
          <w:sz w:val="20"/>
        </w:rPr>
        <w:t xml:space="preserve"> of any suspension or termination of IRB approval and any remediation actions pertaining to findings of serious and/or continuing noncompliance if such finding or actions relate to or may affect the conduct of the </w:t>
      </w:r>
      <w:r w:rsidR="00284724">
        <w:rPr>
          <w:rFonts w:ascii="Arial" w:hAnsi="Arial" w:cs="Arial"/>
          <w:sz w:val="20"/>
        </w:rPr>
        <w:t>r</w:t>
      </w:r>
      <w:r w:rsidRPr="00B739CD">
        <w:rPr>
          <w:rFonts w:ascii="Arial" w:hAnsi="Arial" w:cs="Arial"/>
          <w:sz w:val="20"/>
        </w:rPr>
        <w:t xml:space="preserve">esearch or the safety, rights, or welfare of human subjects participating in the </w:t>
      </w:r>
      <w:r w:rsidR="00284724">
        <w:rPr>
          <w:rFonts w:ascii="Arial" w:hAnsi="Arial" w:cs="Arial"/>
          <w:sz w:val="20"/>
        </w:rPr>
        <w:t>r</w:t>
      </w:r>
      <w:r w:rsidRPr="00B739CD">
        <w:rPr>
          <w:rFonts w:ascii="Arial" w:hAnsi="Arial" w:cs="Arial"/>
          <w:sz w:val="20"/>
        </w:rPr>
        <w:t xml:space="preserve">esearch at </w:t>
      </w:r>
      <w:r w:rsidR="00284724">
        <w:rPr>
          <w:rFonts w:ascii="Arial" w:hAnsi="Arial" w:cs="Arial"/>
          <w:sz w:val="20"/>
        </w:rPr>
        <w:t>other participating sites</w:t>
      </w:r>
      <w:r w:rsidRPr="00B739CD">
        <w:rPr>
          <w:rFonts w:ascii="Arial" w:hAnsi="Arial" w:cs="Arial"/>
          <w:sz w:val="20"/>
        </w:rPr>
        <w:t>.</w:t>
      </w:r>
    </w:p>
    <w:p w14:paraId="194917EC" w14:textId="0E44AB90" w:rsidR="00284724" w:rsidRDefault="00284724" w:rsidP="00481200">
      <w:pPr>
        <w:pStyle w:val="BodyText"/>
        <w:numPr>
          <w:ilvl w:val="0"/>
          <w:numId w:val="1"/>
        </w:numPr>
        <w:ind w:right="-720"/>
        <w:rPr>
          <w:rFonts w:ascii="Arial" w:hAnsi="Arial" w:cs="Arial"/>
          <w:sz w:val="20"/>
        </w:rPr>
      </w:pPr>
      <w:r>
        <w:rPr>
          <w:rFonts w:ascii="Arial" w:hAnsi="Arial" w:cs="Arial"/>
          <w:sz w:val="20"/>
        </w:rPr>
        <w:t>Should BRANY IRB conduct an audit or investigation of an allegation or matter relating to IRB review, the findings will be reported to Organization in a reasonable timeframe. BRANY IRB will also inform Organization and PI of any corrective actions</w:t>
      </w:r>
      <w:r w:rsidR="00381A10">
        <w:rPr>
          <w:rFonts w:ascii="Arial" w:hAnsi="Arial" w:cs="Arial"/>
          <w:sz w:val="20"/>
        </w:rPr>
        <w:t xml:space="preserve"> required.  Organization may also adopt its own more stringent corrective actions.</w:t>
      </w:r>
      <w:r>
        <w:rPr>
          <w:rFonts w:ascii="Arial" w:hAnsi="Arial" w:cs="Arial"/>
          <w:sz w:val="20"/>
        </w:rPr>
        <w:t xml:space="preserve">  BRANY IRB may also request that Organization conduct its own audit/investigation and report its findings back to BRANY IRB. BRANY IRB and Organization may also work jointly to conduct an audit/investigation.  </w:t>
      </w:r>
    </w:p>
    <w:p w14:paraId="7B7670D3" w14:textId="2B5FEEEB" w:rsidR="00381A10" w:rsidRDefault="00717FE4" w:rsidP="00481200">
      <w:pPr>
        <w:pStyle w:val="BodyText"/>
        <w:numPr>
          <w:ilvl w:val="0"/>
          <w:numId w:val="1"/>
        </w:numPr>
        <w:ind w:right="-720"/>
        <w:rPr>
          <w:rFonts w:ascii="Arial" w:hAnsi="Arial" w:cs="Arial"/>
          <w:sz w:val="20"/>
        </w:rPr>
      </w:pPr>
      <w:r w:rsidRPr="00B739CD">
        <w:rPr>
          <w:rFonts w:ascii="Arial" w:hAnsi="Arial" w:cs="Arial"/>
          <w:sz w:val="20"/>
        </w:rPr>
        <w:t>Notify</w:t>
      </w:r>
      <w:r>
        <w:rPr>
          <w:rFonts w:ascii="Arial" w:hAnsi="Arial" w:cs="Arial"/>
          <w:sz w:val="20"/>
        </w:rPr>
        <w:t xml:space="preserve">ing Organization in advance if BRANY IRB </w:t>
      </w:r>
      <w:r w:rsidRPr="00B739CD">
        <w:rPr>
          <w:rFonts w:ascii="Arial" w:hAnsi="Arial" w:cs="Arial"/>
          <w:sz w:val="20"/>
        </w:rPr>
        <w:t xml:space="preserve">determines that under applicable regulations or under the terms of the </w:t>
      </w:r>
      <w:r>
        <w:rPr>
          <w:rFonts w:ascii="Arial" w:hAnsi="Arial" w:cs="Arial"/>
          <w:sz w:val="20"/>
        </w:rPr>
        <w:t>Organization’s</w:t>
      </w:r>
      <w:r w:rsidRPr="00B739CD">
        <w:rPr>
          <w:rFonts w:ascii="Arial" w:hAnsi="Arial" w:cs="Arial"/>
          <w:sz w:val="20"/>
        </w:rPr>
        <w:t xml:space="preserve"> FWA</w:t>
      </w:r>
      <w:r w:rsidR="00396471">
        <w:rPr>
          <w:rFonts w:ascii="Arial" w:hAnsi="Arial" w:cs="Arial"/>
          <w:sz w:val="20"/>
        </w:rPr>
        <w:t xml:space="preserve"> (if applicable) </w:t>
      </w:r>
      <w:r w:rsidRPr="00B739CD">
        <w:rPr>
          <w:rFonts w:ascii="Arial" w:hAnsi="Arial" w:cs="Arial"/>
          <w:sz w:val="20"/>
        </w:rPr>
        <w:t xml:space="preserve">a report is required to a regulatory agency (e.g., OHRP, FDA), sponsor, funding agency, and/or other oversight authority of any unanticipated problems involving risks to human subjects or others, serious and/or continuing noncompliance with applicable human subjects protection regulations or with the requirements or determinations of </w:t>
      </w:r>
      <w:r>
        <w:rPr>
          <w:rFonts w:ascii="Arial" w:hAnsi="Arial" w:cs="Arial"/>
          <w:sz w:val="20"/>
        </w:rPr>
        <w:t>BRANY</w:t>
      </w:r>
      <w:r w:rsidRPr="00B739CD">
        <w:rPr>
          <w:rFonts w:ascii="Arial" w:hAnsi="Arial" w:cs="Arial"/>
          <w:sz w:val="20"/>
        </w:rPr>
        <w:t xml:space="preserve"> IRB, and/or any suspensions or terminations of IRB approval.</w:t>
      </w:r>
      <w:r w:rsidR="00B35D74">
        <w:rPr>
          <w:rFonts w:ascii="Arial" w:hAnsi="Arial" w:cs="Arial"/>
          <w:sz w:val="20"/>
        </w:rPr>
        <w:t xml:space="preserve"> Unless otherwise agreed to by the parties,</w:t>
      </w:r>
      <w:r w:rsidRPr="00B739CD">
        <w:rPr>
          <w:rFonts w:ascii="Arial" w:hAnsi="Arial" w:cs="Arial"/>
          <w:sz w:val="20"/>
        </w:rPr>
        <w:t xml:space="preserve"> </w:t>
      </w:r>
      <w:r>
        <w:rPr>
          <w:rFonts w:ascii="Arial" w:hAnsi="Arial" w:cs="Arial"/>
          <w:sz w:val="20"/>
        </w:rPr>
        <w:t>BRANY IRB</w:t>
      </w:r>
      <w:r w:rsidR="00381A10" w:rsidRPr="00B739CD">
        <w:rPr>
          <w:rFonts w:ascii="Arial" w:hAnsi="Arial" w:cs="Arial"/>
          <w:sz w:val="20"/>
        </w:rPr>
        <w:t xml:space="preserve"> will draft the report and will provide </w:t>
      </w:r>
      <w:r w:rsidR="00396471">
        <w:rPr>
          <w:rFonts w:ascii="Arial" w:hAnsi="Arial" w:cs="Arial"/>
          <w:sz w:val="20"/>
        </w:rPr>
        <w:t>Organization</w:t>
      </w:r>
      <w:r w:rsidR="00381A10" w:rsidRPr="00B739CD">
        <w:rPr>
          <w:rFonts w:ascii="Arial" w:hAnsi="Arial" w:cs="Arial"/>
          <w:sz w:val="20"/>
        </w:rPr>
        <w:t xml:space="preserve"> the opportunity to review and comment on the draft report before </w:t>
      </w:r>
      <w:r w:rsidR="00396471">
        <w:rPr>
          <w:rFonts w:ascii="Arial" w:hAnsi="Arial" w:cs="Arial"/>
          <w:sz w:val="20"/>
        </w:rPr>
        <w:t xml:space="preserve">BRANY IRB/ Organization </w:t>
      </w:r>
      <w:r w:rsidR="00381A10" w:rsidRPr="00B739CD">
        <w:rPr>
          <w:rFonts w:ascii="Arial" w:hAnsi="Arial" w:cs="Arial"/>
          <w:sz w:val="20"/>
        </w:rPr>
        <w:t xml:space="preserve">sends the report to the external recipients. </w:t>
      </w:r>
      <w:r w:rsidR="00396471">
        <w:rPr>
          <w:rFonts w:ascii="Arial" w:hAnsi="Arial" w:cs="Arial"/>
          <w:sz w:val="20"/>
        </w:rPr>
        <w:t xml:space="preserve">BRANY IRB is under </w:t>
      </w:r>
      <w:r w:rsidR="00396471">
        <w:rPr>
          <w:rFonts w:ascii="Arial" w:hAnsi="Arial" w:cs="Arial"/>
          <w:sz w:val="20"/>
        </w:rPr>
        <w:lastRenderedPageBreak/>
        <w:t>no</w:t>
      </w:r>
      <w:r w:rsidR="00677270">
        <w:rPr>
          <w:rFonts w:ascii="Arial" w:hAnsi="Arial" w:cs="Arial"/>
          <w:sz w:val="20"/>
        </w:rPr>
        <w:t xml:space="preserve"> obligation to adopt Organization’s comments. N</w:t>
      </w:r>
      <w:r w:rsidR="00381A10" w:rsidRPr="00B739CD">
        <w:rPr>
          <w:rFonts w:ascii="Arial" w:hAnsi="Arial" w:cs="Arial"/>
          <w:sz w:val="20"/>
        </w:rPr>
        <w:t xml:space="preserve">othing in this </w:t>
      </w:r>
      <w:r w:rsidR="00677270">
        <w:rPr>
          <w:rFonts w:ascii="Arial" w:hAnsi="Arial" w:cs="Arial"/>
          <w:sz w:val="20"/>
        </w:rPr>
        <w:t>a</w:t>
      </w:r>
      <w:r w:rsidR="00381A10" w:rsidRPr="00B739CD">
        <w:rPr>
          <w:rFonts w:ascii="Arial" w:hAnsi="Arial" w:cs="Arial"/>
          <w:sz w:val="20"/>
        </w:rPr>
        <w:t xml:space="preserve">greement shall prevent </w:t>
      </w:r>
      <w:r w:rsidR="00677270">
        <w:rPr>
          <w:rFonts w:ascii="Arial" w:hAnsi="Arial" w:cs="Arial"/>
          <w:sz w:val="20"/>
        </w:rPr>
        <w:t>Organization</w:t>
      </w:r>
      <w:r w:rsidR="00381A10" w:rsidRPr="00B739CD">
        <w:rPr>
          <w:rFonts w:ascii="Arial" w:hAnsi="Arial" w:cs="Arial"/>
          <w:sz w:val="20"/>
        </w:rPr>
        <w:t xml:space="preserve"> from making its own report in addition to any report prepared by</w:t>
      </w:r>
      <w:r w:rsidR="00677270">
        <w:rPr>
          <w:rFonts w:ascii="Arial" w:hAnsi="Arial" w:cs="Arial"/>
          <w:sz w:val="20"/>
        </w:rPr>
        <w:t xml:space="preserve"> BRANY IRB</w:t>
      </w:r>
      <w:r w:rsidR="00381A10" w:rsidRPr="00B739CD">
        <w:rPr>
          <w:rFonts w:ascii="Arial" w:hAnsi="Arial" w:cs="Arial"/>
          <w:sz w:val="20"/>
        </w:rPr>
        <w:t>.</w:t>
      </w:r>
      <w:r w:rsidR="00677270">
        <w:rPr>
          <w:rFonts w:ascii="Arial" w:hAnsi="Arial" w:cs="Arial"/>
          <w:sz w:val="20"/>
        </w:rPr>
        <w:t xml:space="preserve">  BRANY IRB and Organization may also agree to make a joint report.</w:t>
      </w:r>
    </w:p>
    <w:p w14:paraId="316A1413" w14:textId="685DB925" w:rsidR="00677270" w:rsidRPr="00B739CD" w:rsidRDefault="00677270" w:rsidP="00481200">
      <w:pPr>
        <w:pStyle w:val="BodyText"/>
        <w:numPr>
          <w:ilvl w:val="0"/>
          <w:numId w:val="1"/>
        </w:numPr>
        <w:ind w:right="-720"/>
        <w:rPr>
          <w:rFonts w:ascii="Arial" w:hAnsi="Arial" w:cs="Arial"/>
          <w:sz w:val="20"/>
        </w:rPr>
      </w:pPr>
      <w:r w:rsidRPr="00B739CD">
        <w:rPr>
          <w:rFonts w:ascii="Arial" w:hAnsi="Arial" w:cs="Arial"/>
          <w:sz w:val="20"/>
        </w:rPr>
        <w:t xml:space="preserve">Promptly </w:t>
      </w:r>
      <w:r>
        <w:rPr>
          <w:rFonts w:ascii="Arial" w:hAnsi="Arial" w:cs="Arial"/>
          <w:sz w:val="20"/>
        </w:rPr>
        <w:t xml:space="preserve">notifying Organization </w:t>
      </w:r>
      <w:r w:rsidRPr="00B739CD">
        <w:rPr>
          <w:rFonts w:ascii="Arial" w:hAnsi="Arial" w:cs="Arial"/>
          <w:sz w:val="20"/>
        </w:rPr>
        <w:t>of any communications</w:t>
      </w:r>
      <w:r>
        <w:rPr>
          <w:rFonts w:ascii="Arial" w:hAnsi="Arial" w:cs="Arial"/>
          <w:sz w:val="20"/>
        </w:rPr>
        <w:t xml:space="preserve"> received </w:t>
      </w:r>
      <w:r w:rsidRPr="001F59D6">
        <w:rPr>
          <w:rFonts w:ascii="Arial" w:hAnsi="Arial" w:cs="Arial"/>
          <w:sz w:val="20"/>
        </w:rPr>
        <w:t>from the FDA, OHRP, and/or other regulatory agencies</w:t>
      </w:r>
      <w:r w:rsidRPr="00B739CD">
        <w:rPr>
          <w:rFonts w:ascii="Arial" w:hAnsi="Arial" w:cs="Arial"/>
          <w:sz w:val="20"/>
        </w:rPr>
        <w:t xml:space="preserve"> regarding</w:t>
      </w:r>
      <w:r>
        <w:rPr>
          <w:rFonts w:ascii="Arial" w:hAnsi="Arial" w:cs="Arial"/>
          <w:sz w:val="20"/>
        </w:rPr>
        <w:t xml:space="preserve"> the reports of</w:t>
      </w:r>
      <w:r w:rsidRPr="00B739CD">
        <w:rPr>
          <w:rFonts w:ascii="Arial" w:hAnsi="Arial" w:cs="Arial"/>
          <w:sz w:val="20"/>
        </w:rPr>
        <w:t xml:space="preserve"> unanticipated problems, </w:t>
      </w:r>
      <w:r w:rsidR="008D0207" w:rsidRPr="00B739CD">
        <w:rPr>
          <w:rFonts w:ascii="Arial" w:hAnsi="Arial" w:cs="Arial"/>
          <w:sz w:val="20"/>
        </w:rPr>
        <w:t>suspension,</w:t>
      </w:r>
      <w:r w:rsidRPr="00B739CD">
        <w:rPr>
          <w:rFonts w:ascii="Arial" w:hAnsi="Arial" w:cs="Arial"/>
          <w:sz w:val="20"/>
        </w:rPr>
        <w:t xml:space="preserve"> or termination of IRB approval, serious and/or continuing noncompliance, or other regulatory compliance concerns.</w:t>
      </w:r>
    </w:p>
    <w:p w14:paraId="65F0E0E8" w14:textId="77777777" w:rsidR="00D607DA" w:rsidRPr="00541627" w:rsidRDefault="00D607DA" w:rsidP="00B739CD">
      <w:pPr>
        <w:pStyle w:val="BodyText"/>
        <w:ind w:left="720" w:right="-720"/>
        <w:rPr>
          <w:rFonts w:ascii="Arial" w:eastAsia="Calibri" w:hAnsi="Arial" w:cs="Arial"/>
          <w:sz w:val="20"/>
        </w:rPr>
      </w:pPr>
    </w:p>
    <w:p w14:paraId="0DBBECA4" w14:textId="6E592E55" w:rsidR="00481200" w:rsidRDefault="00037AAA" w:rsidP="00481200">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 xml:space="preserve">Responsibilities of </w:t>
      </w:r>
      <w:r w:rsidR="006E4E43" w:rsidRPr="00541627">
        <w:rPr>
          <w:rFonts w:ascii="Arial" w:hAnsi="Arial" w:cs="Arial"/>
          <w:sz w:val="20"/>
          <w:szCs w:val="20"/>
        </w:rPr>
        <w:t>Organization</w:t>
      </w:r>
      <w:r w:rsidR="00481200" w:rsidRPr="00541627">
        <w:rPr>
          <w:rFonts w:ascii="Arial" w:hAnsi="Arial" w:cs="Arial"/>
          <w:sz w:val="20"/>
          <w:szCs w:val="20"/>
        </w:rPr>
        <w:t>:</w:t>
      </w:r>
    </w:p>
    <w:p w14:paraId="7A21B3C3" w14:textId="77777777" w:rsidR="006E1F49" w:rsidRPr="00541627" w:rsidRDefault="006E1F49" w:rsidP="00481200">
      <w:pPr>
        <w:pStyle w:val="ListParagraph"/>
        <w:autoSpaceDE w:val="0"/>
        <w:autoSpaceDN w:val="0"/>
        <w:adjustRightInd w:val="0"/>
        <w:spacing w:after="0" w:line="240" w:lineRule="auto"/>
        <w:ind w:left="0"/>
        <w:rPr>
          <w:rFonts w:ascii="Arial" w:hAnsi="Arial" w:cs="Arial"/>
          <w:sz w:val="20"/>
          <w:szCs w:val="20"/>
        </w:rPr>
      </w:pPr>
    </w:p>
    <w:p w14:paraId="0FF6474A" w14:textId="1DC2C743" w:rsidR="00037AAA" w:rsidRPr="00F26D4D" w:rsidRDefault="00037AAA" w:rsidP="00F26D4D">
      <w:pPr>
        <w:pStyle w:val="Default"/>
        <w:numPr>
          <w:ilvl w:val="0"/>
          <w:numId w:val="2"/>
        </w:numPr>
        <w:rPr>
          <w:rFonts w:ascii="Arial" w:hAnsi="Arial" w:cs="Arial"/>
          <w:color w:val="auto"/>
          <w:sz w:val="20"/>
          <w:szCs w:val="20"/>
        </w:rPr>
      </w:pPr>
      <w:r w:rsidRPr="00F26D4D">
        <w:rPr>
          <w:rFonts w:ascii="Arial" w:hAnsi="Arial" w:cs="Arial"/>
          <w:color w:val="auto"/>
          <w:sz w:val="20"/>
          <w:szCs w:val="20"/>
        </w:rPr>
        <w:t>For studies under the purview of BRANY IRB, a</w:t>
      </w:r>
      <w:r w:rsidR="00AC4D30" w:rsidRPr="00F26D4D">
        <w:rPr>
          <w:rFonts w:ascii="Arial" w:hAnsi="Arial" w:cs="Arial"/>
          <w:color w:val="auto"/>
          <w:sz w:val="20"/>
          <w:szCs w:val="20"/>
        </w:rPr>
        <w:t xml:space="preserve">ccept the decisions and requirements of </w:t>
      </w:r>
      <w:r w:rsidR="00AC4D30" w:rsidRPr="00B60E3A">
        <w:rPr>
          <w:rFonts w:ascii="Arial" w:hAnsi="Arial" w:cs="Arial"/>
          <w:color w:val="auto"/>
          <w:sz w:val="20"/>
          <w:szCs w:val="20"/>
        </w:rPr>
        <w:t>BRANY IRB</w:t>
      </w:r>
      <w:r w:rsidR="008D0207">
        <w:rPr>
          <w:rFonts w:ascii="Arial" w:hAnsi="Arial" w:cs="Arial"/>
          <w:color w:val="auto"/>
          <w:sz w:val="20"/>
          <w:szCs w:val="20"/>
        </w:rPr>
        <w:t>, and implement the protocol approved by BRANY IRB including obtaining informed consent as applicable</w:t>
      </w:r>
      <w:r w:rsidR="00AC4D30" w:rsidRPr="00B60E3A">
        <w:rPr>
          <w:rFonts w:ascii="Arial" w:hAnsi="Arial" w:cs="Arial"/>
          <w:color w:val="auto"/>
          <w:sz w:val="20"/>
          <w:szCs w:val="20"/>
        </w:rPr>
        <w:t xml:space="preserve">. </w:t>
      </w:r>
      <w:r w:rsidRPr="00F26D4D">
        <w:rPr>
          <w:rFonts w:ascii="Arial" w:hAnsi="Arial" w:cs="Arial"/>
          <w:color w:val="auto"/>
          <w:sz w:val="20"/>
          <w:szCs w:val="20"/>
        </w:rPr>
        <w:t xml:space="preserve">Organization </w:t>
      </w:r>
      <w:r w:rsidR="00AC4D30" w:rsidRPr="00F26D4D">
        <w:rPr>
          <w:rFonts w:ascii="Arial" w:hAnsi="Arial" w:cs="Arial"/>
          <w:color w:val="auto"/>
          <w:sz w:val="20"/>
          <w:szCs w:val="20"/>
        </w:rPr>
        <w:t xml:space="preserve">may not initiate any </w:t>
      </w:r>
      <w:r w:rsidRPr="00F26D4D">
        <w:rPr>
          <w:rFonts w:ascii="Arial" w:hAnsi="Arial" w:cs="Arial"/>
          <w:color w:val="auto"/>
          <w:sz w:val="20"/>
          <w:szCs w:val="20"/>
        </w:rPr>
        <w:t>r</w:t>
      </w:r>
      <w:r w:rsidR="00AC4D30" w:rsidRPr="00F26D4D">
        <w:rPr>
          <w:rFonts w:ascii="Arial" w:hAnsi="Arial" w:cs="Arial"/>
          <w:color w:val="auto"/>
          <w:sz w:val="20"/>
          <w:szCs w:val="20"/>
        </w:rPr>
        <w:t xml:space="preserve">esearch or change to the </w:t>
      </w:r>
      <w:r w:rsidRPr="00F26D4D">
        <w:rPr>
          <w:rFonts w:ascii="Arial" w:hAnsi="Arial" w:cs="Arial"/>
          <w:color w:val="auto"/>
          <w:sz w:val="20"/>
          <w:szCs w:val="20"/>
        </w:rPr>
        <w:t>r</w:t>
      </w:r>
      <w:r w:rsidR="00AC4D30" w:rsidRPr="00F26D4D">
        <w:rPr>
          <w:rFonts w:ascii="Arial" w:hAnsi="Arial" w:cs="Arial"/>
          <w:color w:val="auto"/>
          <w:sz w:val="20"/>
          <w:szCs w:val="20"/>
        </w:rPr>
        <w:t>esearch</w:t>
      </w:r>
      <w:r w:rsidR="00F26D4D" w:rsidRPr="00F26D4D">
        <w:rPr>
          <w:rFonts w:ascii="Arial" w:hAnsi="Arial" w:cs="Arial"/>
          <w:color w:val="auto"/>
          <w:sz w:val="20"/>
          <w:szCs w:val="20"/>
        </w:rPr>
        <w:t xml:space="preserve"> without first receiving prior approval from BRANY IRB</w:t>
      </w:r>
      <w:r w:rsidR="00F26D4D">
        <w:rPr>
          <w:rFonts w:ascii="Arial" w:hAnsi="Arial" w:cs="Arial"/>
          <w:color w:val="auto"/>
          <w:sz w:val="20"/>
          <w:szCs w:val="20"/>
        </w:rPr>
        <w:t>,</w:t>
      </w:r>
      <w:r w:rsidR="00F26D4D" w:rsidRPr="00F26D4D">
        <w:rPr>
          <w:rFonts w:ascii="Arial" w:hAnsi="Arial" w:cs="Arial"/>
          <w:color w:val="auto"/>
          <w:sz w:val="20"/>
          <w:szCs w:val="20"/>
        </w:rPr>
        <w:t xml:space="preserve"> </w:t>
      </w:r>
      <w:r w:rsidR="00AC4D30" w:rsidRPr="00F26D4D">
        <w:rPr>
          <w:rFonts w:ascii="Arial" w:hAnsi="Arial" w:cs="Arial"/>
          <w:color w:val="auto"/>
          <w:sz w:val="20"/>
          <w:szCs w:val="20"/>
        </w:rPr>
        <w:t>except where necessary to eliminate apparent immediate hazards to subjects</w:t>
      </w:r>
    </w:p>
    <w:p w14:paraId="6FF7AA8D" w14:textId="1CA32843" w:rsidR="00037AAA" w:rsidRPr="00B739CD" w:rsidRDefault="00037AAA">
      <w:pPr>
        <w:pStyle w:val="Default"/>
        <w:numPr>
          <w:ilvl w:val="0"/>
          <w:numId w:val="2"/>
        </w:numPr>
        <w:rPr>
          <w:rFonts w:ascii="Arial" w:hAnsi="Arial" w:cs="Arial"/>
          <w:color w:val="auto"/>
          <w:sz w:val="20"/>
          <w:szCs w:val="20"/>
        </w:rPr>
      </w:pPr>
      <w:r w:rsidRPr="00B739CD">
        <w:rPr>
          <w:rFonts w:ascii="Arial" w:hAnsi="Arial" w:cs="Arial"/>
          <w:color w:val="auto"/>
          <w:sz w:val="20"/>
          <w:szCs w:val="20"/>
        </w:rPr>
        <w:t>Require its research personnel to provide any information about conduct of the research required for continuing review</w:t>
      </w:r>
    </w:p>
    <w:p w14:paraId="31BD2735" w14:textId="53CE211D" w:rsidR="00037AAA" w:rsidRPr="00B739CD" w:rsidRDefault="00037AAA" w:rsidP="00B739CD">
      <w:pPr>
        <w:pStyle w:val="Default"/>
        <w:numPr>
          <w:ilvl w:val="0"/>
          <w:numId w:val="2"/>
        </w:numPr>
        <w:rPr>
          <w:rFonts w:ascii="Arial" w:hAnsi="Arial" w:cs="Arial"/>
          <w:color w:val="auto"/>
          <w:sz w:val="20"/>
          <w:szCs w:val="20"/>
        </w:rPr>
      </w:pPr>
      <w:r w:rsidRPr="00B739CD">
        <w:rPr>
          <w:rFonts w:ascii="Arial" w:hAnsi="Arial" w:cs="Arial"/>
          <w:color w:val="auto"/>
          <w:sz w:val="20"/>
          <w:szCs w:val="20"/>
        </w:rPr>
        <w:t xml:space="preserve">Require its research personnel to maintain all research records, including informed consent documents and HIPAA authorizations, in accordance with applicable federal, state, and local regulations.  </w:t>
      </w:r>
    </w:p>
    <w:p w14:paraId="7619A68D" w14:textId="2D78E7B0" w:rsidR="00037AAA" w:rsidRPr="00B739CD" w:rsidRDefault="00037AAA" w:rsidP="00A132D7">
      <w:pPr>
        <w:pStyle w:val="Default"/>
        <w:numPr>
          <w:ilvl w:val="0"/>
          <w:numId w:val="2"/>
        </w:numPr>
        <w:rPr>
          <w:rFonts w:ascii="Arial" w:hAnsi="Arial" w:cs="Arial"/>
          <w:color w:val="auto"/>
          <w:sz w:val="20"/>
          <w:szCs w:val="20"/>
        </w:rPr>
      </w:pPr>
      <w:r w:rsidRPr="00B739CD">
        <w:rPr>
          <w:rFonts w:ascii="Arial" w:hAnsi="Arial" w:cs="Arial"/>
          <w:color w:val="auto"/>
          <w:sz w:val="20"/>
          <w:szCs w:val="20"/>
        </w:rPr>
        <w:t xml:space="preserve">Communicate to BRANY IRB the requirements of any applicable state or local laws, regulations, organizational policies, standards, or other local factors, including local ancillary reviews, relevant to the research (“Local Context ”) that would affect the conduct or approval of the research at the Organization. </w:t>
      </w:r>
    </w:p>
    <w:p w14:paraId="11A5EB74" w14:textId="5159AA2C" w:rsidR="00037AAA" w:rsidRDefault="00037AAA" w:rsidP="00037AAA">
      <w:pPr>
        <w:pStyle w:val="Default"/>
        <w:numPr>
          <w:ilvl w:val="0"/>
          <w:numId w:val="2"/>
        </w:numPr>
        <w:rPr>
          <w:rFonts w:ascii="Arial" w:hAnsi="Arial" w:cs="Arial"/>
          <w:color w:val="auto"/>
          <w:sz w:val="20"/>
          <w:szCs w:val="20"/>
        </w:rPr>
      </w:pPr>
      <w:r w:rsidRPr="00B739CD">
        <w:rPr>
          <w:rFonts w:ascii="Arial" w:hAnsi="Arial" w:cs="Arial"/>
          <w:color w:val="auto"/>
          <w:sz w:val="20"/>
          <w:szCs w:val="20"/>
        </w:rPr>
        <w:t xml:space="preserve">Provide BRANY IRB with Organization specific information that is required for the informed consent form(s), for review and approval by BRANY IRB, when written informed consent is required. Once the consent form is approved for use Organization will not, and will require that its research personnel not, make any change to the form without obtaining prior approval of that change from </w:t>
      </w:r>
      <w:r w:rsidR="00370B53" w:rsidRPr="00B739CD">
        <w:rPr>
          <w:rFonts w:ascii="Arial" w:hAnsi="Arial" w:cs="Arial"/>
          <w:color w:val="auto"/>
          <w:sz w:val="20"/>
          <w:szCs w:val="20"/>
        </w:rPr>
        <w:t>BRANY</w:t>
      </w:r>
      <w:r w:rsidRPr="00B739CD">
        <w:rPr>
          <w:rFonts w:ascii="Arial" w:hAnsi="Arial" w:cs="Arial"/>
          <w:color w:val="auto"/>
          <w:sz w:val="20"/>
          <w:szCs w:val="20"/>
        </w:rPr>
        <w:t xml:space="preserve"> IRB. </w:t>
      </w:r>
    </w:p>
    <w:p w14:paraId="77E23060" w14:textId="3B66BD46" w:rsidR="009461B6" w:rsidRDefault="009461B6" w:rsidP="009461B6">
      <w:pPr>
        <w:pStyle w:val="Default"/>
        <w:rPr>
          <w:rFonts w:ascii="Arial" w:hAnsi="Arial" w:cs="Arial"/>
          <w:color w:val="auto"/>
          <w:sz w:val="20"/>
          <w:szCs w:val="20"/>
        </w:rPr>
      </w:pPr>
    </w:p>
    <w:tbl>
      <w:tblPr>
        <w:tblStyle w:val="TableGrid"/>
        <w:tblW w:w="0" w:type="auto"/>
        <w:tblInd w:w="720" w:type="dxa"/>
        <w:tblLook w:val="04A0" w:firstRow="1" w:lastRow="0" w:firstColumn="1" w:lastColumn="0" w:noHBand="0" w:noVBand="1"/>
      </w:tblPr>
      <w:tblGrid>
        <w:gridCol w:w="6745"/>
        <w:gridCol w:w="1885"/>
      </w:tblGrid>
      <w:tr w:rsidR="009461B6" w14:paraId="6A8356E1" w14:textId="77777777" w:rsidTr="008D0207">
        <w:tc>
          <w:tcPr>
            <w:tcW w:w="6745" w:type="dxa"/>
            <w:tcBorders>
              <w:top w:val="nil"/>
              <w:left w:val="nil"/>
              <w:bottom w:val="single" w:sz="4" w:space="0" w:color="auto"/>
              <w:right w:val="single" w:sz="4" w:space="0" w:color="auto"/>
            </w:tcBorders>
          </w:tcPr>
          <w:p w14:paraId="560B7C01" w14:textId="77777777" w:rsidR="009461B6" w:rsidRDefault="009461B6" w:rsidP="009461B6">
            <w:pPr>
              <w:pStyle w:val="Default"/>
              <w:rPr>
                <w:rFonts w:ascii="Arial" w:hAnsi="Arial" w:cs="Arial"/>
                <w:color w:val="auto"/>
                <w:sz w:val="20"/>
                <w:szCs w:val="20"/>
              </w:rPr>
            </w:pPr>
          </w:p>
        </w:tc>
        <w:tc>
          <w:tcPr>
            <w:tcW w:w="1885" w:type="dxa"/>
            <w:tcBorders>
              <w:top w:val="single" w:sz="4" w:space="0" w:color="auto"/>
              <w:left w:val="single" w:sz="4" w:space="0" w:color="auto"/>
              <w:bottom w:val="single" w:sz="4" w:space="0" w:color="auto"/>
              <w:right w:val="single" w:sz="4" w:space="0" w:color="auto"/>
            </w:tcBorders>
          </w:tcPr>
          <w:p w14:paraId="11A10D2E" w14:textId="23C315CF" w:rsidR="009461B6" w:rsidRPr="008D0207" w:rsidRDefault="009461B6" w:rsidP="008D0207">
            <w:pPr>
              <w:pStyle w:val="Default"/>
              <w:jc w:val="center"/>
              <w:rPr>
                <w:rFonts w:ascii="Arial" w:hAnsi="Arial" w:cs="Arial"/>
                <w:b/>
                <w:bCs/>
                <w:color w:val="auto"/>
                <w:sz w:val="20"/>
                <w:szCs w:val="20"/>
              </w:rPr>
            </w:pPr>
            <w:r w:rsidRPr="008D0207">
              <w:rPr>
                <w:rFonts w:ascii="Arial" w:hAnsi="Arial" w:cs="Arial"/>
                <w:b/>
                <w:bCs/>
                <w:color w:val="auto"/>
                <w:sz w:val="20"/>
                <w:szCs w:val="20"/>
              </w:rPr>
              <w:t>Check here if applicable</w:t>
            </w:r>
          </w:p>
        </w:tc>
      </w:tr>
      <w:tr w:rsidR="009461B6" w14:paraId="276320F3" w14:textId="77777777" w:rsidTr="008D0207">
        <w:tc>
          <w:tcPr>
            <w:tcW w:w="6745" w:type="dxa"/>
            <w:tcBorders>
              <w:top w:val="single" w:sz="4" w:space="0" w:color="auto"/>
            </w:tcBorders>
          </w:tcPr>
          <w:p w14:paraId="4BA8E648" w14:textId="386DF741" w:rsidR="009461B6" w:rsidRPr="009461B6" w:rsidRDefault="009461B6" w:rsidP="009461B6">
            <w:pPr>
              <w:pStyle w:val="Default"/>
              <w:rPr>
                <w:rFonts w:ascii="Arial" w:hAnsi="Arial" w:cs="Arial"/>
                <w:color w:val="auto"/>
                <w:sz w:val="20"/>
                <w:szCs w:val="20"/>
              </w:rPr>
            </w:pPr>
            <w:r w:rsidRPr="009461B6">
              <w:rPr>
                <w:rFonts w:ascii="Arial" w:hAnsi="Arial" w:cs="Arial"/>
                <w:color w:val="auto"/>
                <w:sz w:val="20"/>
                <w:szCs w:val="20"/>
              </w:rPr>
              <w:t>O</w:t>
            </w:r>
            <w:r w:rsidRPr="002F0959">
              <w:rPr>
                <w:rFonts w:ascii="Arial" w:hAnsi="Arial" w:cs="Arial"/>
                <w:color w:val="auto"/>
                <w:sz w:val="20"/>
                <w:szCs w:val="20"/>
              </w:rPr>
              <w:t>rganization’s inform</w:t>
            </w:r>
            <w:r w:rsidRPr="009461B6">
              <w:rPr>
                <w:rFonts w:ascii="Arial" w:hAnsi="Arial" w:cs="Arial"/>
                <w:color w:val="auto"/>
                <w:sz w:val="20"/>
                <w:szCs w:val="20"/>
              </w:rPr>
              <w:t>ed consent form requirements are attached</w:t>
            </w:r>
          </w:p>
        </w:tc>
        <w:tc>
          <w:tcPr>
            <w:tcW w:w="1885" w:type="dxa"/>
            <w:tcBorders>
              <w:top w:val="single" w:sz="4" w:space="0" w:color="auto"/>
            </w:tcBorders>
          </w:tcPr>
          <w:p w14:paraId="574FD22F" w14:textId="77777777" w:rsidR="009461B6" w:rsidRDefault="009461B6" w:rsidP="008D0207">
            <w:pPr>
              <w:pStyle w:val="Default"/>
              <w:jc w:val="center"/>
              <w:rPr>
                <w:rFonts w:ascii="Arial" w:hAnsi="Arial" w:cs="Arial"/>
                <w:color w:val="auto"/>
                <w:sz w:val="20"/>
                <w:szCs w:val="20"/>
              </w:rPr>
            </w:pPr>
          </w:p>
          <w:p w14:paraId="29972B41" w14:textId="6CFD9526" w:rsidR="009461B6" w:rsidRDefault="009461B6" w:rsidP="008D0207">
            <w:pPr>
              <w:pStyle w:val="Default"/>
              <w:jc w:val="center"/>
              <w:rPr>
                <w:rFonts w:ascii="Arial" w:hAnsi="Arial" w:cs="Arial"/>
                <w:color w:val="auto"/>
                <w:sz w:val="20"/>
                <w:szCs w:val="20"/>
              </w:rPr>
            </w:pPr>
          </w:p>
        </w:tc>
      </w:tr>
    </w:tbl>
    <w:p w14:paraId="6F77FD92" w14:textId="77777777" w:rsidR="009461B6" w:rsidRDefault="009461B6" w:rsidP="008D0207">
      <w:pPr>
        <w:pStyle w:val="Default"/>
        <w:ind w:left="720"/>
        <w:rPr>
          <w:rFonts w:ascii="Arial" w:hAnsi="Arial" w:cs="Arial"/>
          <w:color w:val="auto"/>
          <w:sz w:val="20"/>
          <w:szCs w:val="20"/>
        </w:rPr>
      </w:pPr>
    </w:p>
    <w:p w14:paraId="5FF9E165" w14:textId="25F2FC51" w:rsidR="00370B53" w:rsidRPr="00B739CD" w:rsidRDefault="00370B53" w:rsidP="00370B53">
      <w:pPr>
        <w:pStyle w:val="Default"/>
        <w:numPr>
          <w:ilvl w:val="0"/>
          <w:numId w:val="2"/>
        </w:numPr>
        <w:rPr>
          <w:rFonts w:ascii="Arial" w:hAnsi="Arial" w:cs="Arial"/>
          <w:color w:val="auto"/>
          <w:sz w:val="20"/>
          <w:szCs w:val="20"/>
        </w:rPr>
      </w:pPr>
      <w:r w:rsidRPr="00B739CD">
        <w:rPr>
          <w:rFonts w:ascii="Arial" w:hAnsi="Arial" w:cs="Arial"/>
          <w:color w:val="auto"/>
          <w:sz w:val="20"/>
          <w:szCs w:val="20"/>
        </w:rPr>
        <w:t xml:space="preserve">Maintain policies regarding the disclosure and management of </w:t>
      </w:r>
      <w:r>
        <w:rPr>
          <w:rFonts w:ascii="Arial" w:hAnsi="Arial" w:cs="Arial"/>
          <w:color w:val="auto"/>
          <w:sz w:val="20"/>
          <w:szCs w:val="20"/>
        </w:rPr>
        <w:t>r</w:t>
      </w:r>
      <w:r w:rsidRPr="00B739CD">
        <w:rPr>
          <w:rFonts w:ascii="Arial" w:hAnsi="Arial" w:cs="Arial"/>
          <w:color w:val="auto"/>
          <w:sz w:val="20"/>
          <w:szCs w:val="20"/>
        </w:rPr>
        <w:t xml:space="preserve">esearch </w:t>
      </w:r>
      <w:r>
        <w:rPr>
          <w:rFonts w:ascii="Arial" w:hAnsi="Arial" w:cs="Arial"/>
          <w:color w:val="auto"/>
          <w:sz w:val="20"/>
          <w:szCs w:val="20"/>
        </w:rPr>
        <w:t>p</w:t>
      </w:r>
      <w:r w:rsidRPr="00B739CD">
        <w:rPr>
          <w:rFonts w:ascii="Arial" w:hAnsi="Arial" w:cs="Arial"/>
          <w:color w:val="auto"/>
          <w:sz w:val="20"/>
          <w:szCs w:val="20"/>
        </w:rPr>
        <w:t xml:space="preserve">ersonnel conflicts of interest related to </w:t>
      </w:r>
      <w:r>
        <w:rPr>
          <w:rFonts w:ascii="Arial" w:hAnsi="Arial" w:cs="Arial"/>
          <w:color w:val="auto"/>
          <w:sz w:val="20"/>
          <w:szCs w:val="20"/>
        </w:rPr>
        <w:t>r</w:t>
      </w:r>
      <w:r w:rsidRPr="00B739CD">
        <w:rPr>
          <w:rFonts w:ascii="Arial" w:hAnsi="Arial" w:cs="Arial"/>
          <w:color w:val="auto"/>
          <w:sz w:val="20"/>
          <w:szCs w:val="20"/>
        </w:rPr>
        <w:t xml:space="preserve">esearch and to share those policies with </w:t>
      </w:r>
      <w:r>
        <w:rPr>
          <w:rFonts w:ascii="Arial" w:hAnsi="Arial" w:cs="Arial"/>
          <w:color w:val="auto"/>
          <w:sz w:val="20"/>
          <w:szCs w:val="20"/>
        </w:rPr>
        <w:t>BRANY</w:t>
      </w:r>
      <w:r w:rsidRPr="00B739CD">
        <w:rPr>
          <w:rFonts w:ascii="Arial" w:hAnsi="Arial" w:cs="Arial"/>
          <w:color w:val="auto"/>
          <w:sz w:val="20"/>
          <w:szCs w:val="20"/>
        </w:rPr>
        <w:t xml:space="preserve"> IRB, as requested. </w:t>
      </w:r>
    </w:p>
    <w:p w14:paraId="334BB510" w14:textId="4D17C69F" w:rsidR="00370B53" w:rsidRDefault="00370B53" w:rsidP="00370B53">
      <w:pPr>
        <w:pStyle w:val="Default"/>
        <w:numPr>
          <w:ilvl w:val="0"/>
          <w:numId w:val="2"/>
        </w:numPr>
        <w:rPr>
          <w:rFonts w:ascii="Arial" w:hAnsi="Arial" w:cs="Arial"/>
          <w:color w:val="auto"/>
          <w:sz w:val="20"/>
          <w:szCs w:val="20"/>
        </w:rPr>
      </w:pPr>
      <w:r w:rsidRPr="00B739CD">
        <w:rPr>
          <w:rFonts w:ascii="Arial" w:hAnsi="Arial" w:cs="Arial"/>
          <w:color w:val="auto"/>
          <w:sz w:val="20"/>
          <w:szCs w:val="20"/>
        </w:rPr>
        <w:t xml:space="preserve">Ensure that the provisions of any applicable grant or contract that address financial coverage for research-related injuries in connection with research funded in whole or in part by a non-federal entity (e.g., corporation, foundation) are consistent with the approved research protocol and consent form or that the approved research protocol and consent form, if more protective of human subjects, will control. </w:t>
      </w:r>
    </w:p>
    <w:p w14:paraId="6CEAF42F" w14:textId="3B99D495" w:rsidR="00370B53" w:rsidRPr="00B739CD" w:rsidRDefault="00370B53" w:rsidP="00370B53">
      <w:pPr>
        <w:pStyle w:val="Default"/>
        <w:numPr>
          <w:ilvl w:val="0"/>
          <w:numId w:val="2"/>
        </w:numPr>
        <w:rPr>
          <w:rFonts w:ascii="Arial" w:hAnsi="Arial" w:cs="Arial"/>
          <w:color w:val="auto"/>
          <w:sz w:val="20"/>
          <w:szCs w:val="20"/>
        </w:rPr>
      </w:pPr>
      <w:r w:rsidRPr="00B739CD">
        <w:rPr>
          <w:rFonts w:ascii="Arial" w:hAnsi="Arial" w:cs="Arial"/>
          <w:color w:val="auto"/>
          <w:sz w:val="20"/>
          <w:szCs w:val="20"/>
        </w:rPr>
        <w:t xml:space="preserve">Ensure that an </w:t>
      </w:r>
      <w:r>
        <w:rPr>
          <w:rFonts w:ascii="Arial" w:hAnsi="Arial" w:cs="Arial"/>
          <w:color w:val="auto"/>
          <w:sz w:val="20"/>
          <w:szCs w:val="20"/>
        </w:rPr>
        <w:t>organization</w:t>
      </w:r>
      <w:r w:rsidRPr="00B739CD">
        <w:rPr>
          <w:rFonts w:ascii="Arial" w:hAnsi="Arial" w:cs="Arial"/>
          <w:color w:val="auto"/>
          <w:sz w:val="20"/>
          <w:szCs w:val="20"/>
        </w:rPr>
        <w:t xml:space="preserve">al mechanism exists by which complaints about the </w:t>
      </w:r>
      <w:r>
        <w:rPr>
          <w:rFonts w:ascii="Arial" w:hAnsi="Arial" w:cs="Arial"/>
          <w:color w:val="auto"/>
          <w:sz w:val="20"/>
          <w:szCs w:val="20"/>
        </w:rPr>
        <w:t>r</w:t>
      </w:r>
      <w:r w:rsidRPr="00B739CD">
        <w:rPr>
          <w:rFonts w:ascii="Arial" w:hAnsi="Arial" w:cs="Arial"/>
          <w:color w:val="auto"/>
          <w:sz w:val="20"/>
          <w:szCs w:val="20"/>
        </w:rPr>
        <w:t xml:space="preserve">esearch can be made by local </w:t>
      </w:r>
      <w:r>
        <w:rPr>
          <w:rFonts w:ascii="Arial" w:hAnsi="Arial" w:cs="Arial"/>
          <w:color w:val="auto"/>
          <w:sz w:val="20"/>
          <w:szCs w:val="20"/>
        </w:rPr>
        <w:t>r</w:t>
      </w:r>
      <w:r w:rsidRPr="00B739CD">
        <w:rPr>
          <w:rFonts w:ascii="Arial" w:hAnsi="Arial" w:cs="Arial"/>
          <w:color w:val="auto"/>
          <w:sz w:val="20"/>
          <w:szCs w:val="20"/>
        </w:rPr>
        <w:t xml:space="preserve">esearch participants or others to a local contact </w:t>
      </w:r>
    </w:p>
    <w:p w14:paraId="62D81D21" w14:textId="4BE1F29E" w:rsidR="00370B53" w:rsidRPr="00B739CD" w:rsidRDefault="00370B53" w:rsidP="00370B53">
      <w:pPr>
        <w:pStyle w:val="Default"/>
        <w:numPr>
          <w:ilvl w:val="0"/>
          <w:numId w:val="2"/>
        </w:numPr>
        <w:rPr>
          <w:rFonts w:ascii="Arial" w:hAnsi="Arial" w:cs="Arial"/>
          <w:color w:val="auto"/>
          <w:sz w:val="20"/>
          <w:szCs w:val="20"/>
        </w:rPr>
      </w:pPr>
      <w:r w:rsidRPr="00B739CD">
        <w:rPr>
          <w:rFonts w:ascii="Arial" w:hAnsi="Arial" w:cs="Arial"/>
          <w:color w:val="auto"/>
          <w:sz w:val="20"/>
          <w:szCs w:val="20"/>
        </w:rPr>
        <w:t xml:space="preserve">Work with BRANY IRB to establish whether a separate HIPAA authorization form will be used for research or whether HIPAA authorization language will be incorporated into the consent form. </w:t>
      </w:r>
    </w:p>
    <w:p w14:paraId="22824E75" w14:textId="05A8FF87" w:rsidR="00370B53" w:rsidRPr="00B739CD" w:rsidRDefault="00370B53" w:rsidP="00B739CD">
      <w:pPr>
        <w:pStyle w:val="Default"/>
        <w:numPr>
          <w:ilvl w:val="1"/>
          <w:numId w:val="2"/>
        </w:numPr>
        <w:rPr>
          <w:rFonts w:ascii="Arial" w:hAnsi="Arial" w:cs="Arial"/>
          <w:color w:val="auto"/>
          <w:sz w:val="20"/>
          <w:szCs w:val="20"/>
        </w:rPr>
      </w:pPr>
      <w:r w:rsidRPr="00B739CD">
        <w:rPr>
          <w:rFonts w:ascii="Arial" w:hAnsi="Arial" w:cs="Arial"/>
          <w:color w:val="auto"/>
          <w:sz w:val="20"/>
          <w:szCs w:val="20"/>
        </w:rPr>
        <w:t xml:space="preserve">If a separate HIPAA authorization form will be used Organization will ensure the accuracy of the information within the form, the compliance of the form with the HIPAA Privacy Rule, and, as stated in such sections, that the form permits PHI to be used by and disclosed to BRANY IRB </w:t>
      </w:r>
    </w:p>
    <w:p w14:paraId="2CF08861" w14:textId="508AE246" w:rsidR="00370B53" w:rsidRDefault="00370B53" w:rsidP="00370B53">
      <w:pPr>
        <w:pStyle w:val="Default"/>
        <w:numPr>
          <w:ilvl w:val="1"/>
          <w:numId w:val="2"/>
        </w:numPr>
        <w:rPr>
          <w:rFonts w:ascii="Arial" w:hAnsi="Arial" w:cs="Arial"/>
          <w:color w:val="auto"/>
          <w:sz w:val="20"/>
          <w:szCs w:val="20"/>
        </w:rPr>
      </w:pPr>
      <w:r w:rsidRPr="00B739CD">
        <w:rPr>
          <w:rFonts w:ascii="Arial" w:hAnsi="Arial" w:cs="Arial"/>
          <w:color w:val="auto"/>
          <w:sz w:val="20"/>
          <w:szCs w:val="20"/>
        </w:rPr>
        <w:t xml:space="preserve">If the HIPAA authorization language will be incorporated into the consent document, the Organization will work with BRANY IRB to provide, as requested, any language specific to the Organization </w:t>
      </w:r>
    </w:p>
    <w:p w14:paraId="794BFCBF" w14:textId="42D90591" w:rsidR="00BC7293" w:rsidRPr="00BC7293" w:rsidRDefault="00BC7293" w:rsidP="00BC7293">
      <w:pPr>
        <w:numPr>
          <w:ilvl w:val="0"/>
          <w:numId w:val="2"/>
        </w:numPr>
        <w:rPr>
          <w:rFonts w:ascii="Arial" w:eastAsia="Calibri" w:hAnsi="Arial" w:cs="Arial"/>
          <w:sz w:val="20"/>
          <w:szCs w:val="20"/>
        </w:rPr>
      </w:pPr>
      <w:r w:rsidRPr="00B739CD">
        <w:rPr>
          <w:rFonts w:ascii="Arial" w:eastAsia="Calibri" w:hAnsi="Arial" w:cs="Arial"/>
          <w:sz w:val="20"/>
          <w:szCs w:val="20"/>
        </w:rPr>
        <w:t>If Organization</w:t>
      </w:r>
      <w:r w:rsidR="00FE53D7">
        <w:rPr>
          <w:rFonts w:ascii="Arial" w:eastAsia="Calibri" w:hAnsi="Arial" w:cs="Arial"/>
          <w:sz w:val="20"/>
          <w:szCs w:val="20"/>
        </w:rPr>
        <w:t xml:space="preserve"> is a HIPAA Covered Entity and</w:t>
      </w:r>
      <w:r w:rsidRPr="00B739CD">
        <w:rPr>
          <w:rFonts w:ascii="Arial" w:eastAsia="Calibri" w:hAnsi="Arial" w:cs="Arial"/>
          <w:sz w:val="20"/>
          <w:szCs w:val="20"/>
        </w:rPr>
        <w:t xml:space="preserve"> has elected not to have BRANY serve as the Privacy Board above, Organization will act as the Privacy Board under 45 CFR Part </w:t>
      </w:r>
      <w:proofErr w:type="gramStart"/>
      <w:r w:rsidRPr="00B739CD">
        <w:rPr>
          <w:rFonts w:ascii="Arial" w:eastAsia="Calibri" w:hAnsi="Arial" w:cs="Arial"/>
          <w:sz w:val="20"/>
          <w:szCs w:val="20"/>
        </w:rPr>
        <w:t>164</w:t>
      </w:r>
      <w:r w:rsidRPr="00BC7293">
        <w:rPr>
          <w:rFonts w:ascii="Arial" w:eastAsia="Calibri" w:hAnsi="Arial" w:cs="Arial"/>
          <w:sz w:val="20"/>
          <w:szCs w:val="20"/>
        </w:rPr>
        <w:t>;</w:t>
      </w:r>
      <w:proofErr w:type="gramEnd"/>
    </w:p>
    <w:p w14:paraId="4B195F6A" w14:textId="1E7A1BA7" w:rsidR="00BC7293" w:rsidRPr="00B739CD" w:rsidRDefault="00BC7293" w:rsidP="00B739CD">
      <w:pPr>
        <w:pStyle w:val="Default"/>
        <w:numPr>
          <w:ilvl w:val="0"/>
          <w:numId w:val="5"/>
        </w:numPr>
        <w:rPr>
          <w:rFonts w:ascii="Arial" w:hAnsi="Arial" w:cs="Arial"/>
          <w:color w:val="auto"/>
          <w:sz w:val="20"/>
          <w:szCs w:val="20"/>
        </w:rPr>
      </w:pPr>
      <w:r w:rsidRPr="00B739CD">
        <w:rPr>
          <w:rFonts w:ascii="Arial" w:hAnsi="Arial" w:cs="Arial"/>
          <w:color w:val="auto"/>
          <w:sz w:val="20"/>
          <w:szCs w:val="20"/>
        </w:rPr>
        <w:lastRenderedPageBreak/>
        <w:t xml:space="preserve">Promptly notifying BRANY IRB of any specific local requirements and restrictions on use and disclosure of PHI that could prevent the IRB from approving a request for waiver of HIPAA authorization </w:t>
      </w:r>
    </w:p>
    <w:p w14:paraId="3A2ED6FB" w14:textId="01264F20" w:rsidR="00BC7293" w:rsidRPr="00B739CD" w:rsidRDefault="00BC7293" w:rsidP="00BC7293">
      <w:pPr>
        <w:pStyle w:val="Default"/>
        <w:numPr>
          <w:ilvl w:val="0"/>
          <w:numId w:val="5"/>
        </w:numPr>
        <w:rPr>
          <w:rFonts w:ascii="Arial" w:hAnsi="Arial" w:cs="Arial"/>
          <w:color w:val="auto"/>
          <w:sz w:val="20"/>
          <w:szCs w:val="20"/>
        </w:rPr>
      </w:pPr>
      <w:r w:rsidRPr="00B739CD">
        <w:rPr>
          <w:rFonts w:ascii="Arial" w:hAnsi="Arial" w:cs="Arial"/>
          <w:color w:val="auto"/>
          <w:sz w:val="20"/>
          <w:szCs w:val="20"/>
        </w:rPr>
        <w:t xml:space="preserve">Require </w:t>
      </w:r>
      <w:r>
        <w:rPr>
          <w:rFonts w:ascii="Arial" w:hAnsi="Arial" w:cs="Arial"/>
          <w:color w:val="auto"/>
          <w:sz w:val="20"/>
          <w:szCs w:val="20"/>
        </w:rPr>
        <w:t xml:space="preserve">Principal </w:t>
      </w:r>
      <w:r w:rsidRPr="00B739CD">
        <w:rPr>
          <w:rFonts w:ascii="Arial" w:hAnsi="Arial" w:cs="Arial"/>
          <w:color w:val="auto"/>
          <w:sz w:val="20"/>
          <w:szCs w:val="20"/>
        </w:rPr>
        <w:t xml:space="preserve">Investigator(s) to promptly notify </w:t>
      </w:r>
      <w:r>
        <w:rPr>
          <w:rFonts w:ascii="Arial" w:hAnsi="Arial" w:cs="Arial"/>
          <w:color w:val="auto"/>
          <w:sz w:val="20"/>
          <w:szCs w:val="20"/>
        </w:rPr>
        <w:t xml:space="preserve">BRANY </w:t>
      </w:r>
      <w:r w:rsidRPr="00B739CD">
        <w:rPr>
          <w:rFonts w:ascii="Arial" w:hAnsi="Arial" w:cs="Arial"/>
          <w:color w:val="auto"/>
          <w:sz w:val="20"/>
          <w:szCs w:val="20"/>
        </w:rPr>
        <w:t xml:space="preserve">IRB of any unanticipated problems that may involve risks to human subjects or others, or any subject injuries related to </w:t>
      </w:r>
      <w:r>
        <w:rPr>
          <w:rFonts w:ascii="Arial" w:hAnsi="Arial" w:cs="Arial"/>
          <w:color w:val="auto"/>
          <w:sz w:val="20"/>
          <w:szCs w:val="20"/>
        </w:rPr>
        <w:t>r</w:t>
      </w:r>
      <w:r w:rsidRPr="00B739CD">
        <w:rPr>
          <w:rFonts w:ascii="Arial" w:hAnsi="Arial" w:cs="Arial"/>
          <w:color w:val="auto"/>
          <w:sz w:val="20"/>
          <w:szCs w:val="20"/>
        </w:rPr>
        <w:t xml:space="preserve">esearch participation, or any significant subject complaints that occurred at the </w:t>
      </w:r>
      <w:r>
        <w:rPr>
          <w:rFonts w:ascii="Arial" w:hAnsi="Arial" w:cs="Arial"/>
          <w:color w:val="auto"/>
          <w:sz w:val="20"/>
          <w:szCs w:val="20"/>
        </w:rPr>
        <w:t>Organization</w:t>
      </w:r>
      <w:r w:rsidRPr="00B739CD">
        <w:rPr>
          <w:rFonts w:ascii="Arial" w:hAnsi="Arial" w:cs="Arial"/>
          <w:color w:val="auto"/>
          <w:sz w:val="20"/>
          <w:szCs w:val="20"/>
        </w:rPr>
        <w:t xml:space="preserve">. </w:t>
      </w:r>
    </w:p>
    <w:p w14:paraId="4D21FD2E" w14:textId="70DCC9F3" w:rsidR="00BC7293" w:rsidRPr="00B739CD" w:rsidRDefault="00BC7293" w:rsidP="00BC7293">
      <w:pPr>
        <w:pStyle w:val="Default"/>
        <w:numPr>
          <w:ilvl w:val="0"/>
          <w:numId w:val="5"/>
        </w:numPr>
        <w:rPr>
          <w:rFonts w:ascii="Arial" w:hAnsi="Arial" w:cs="Arial"/>
          <w:color w:val="auto"/>
          <w:sz w:val="20"/>
          <w:szCs w:val="20"/>
        </w:rPr>
      </w:pPr>
      <w:r w:rsidRPr="00B739CD">
        <w:rPr>
          <w:rFonts w:ascii="Arial" w:hAnsi="Arial" w:cs="Arial"/>
          <w:color w:val="auto"/>
          <w:sz w:val="20"/>
          <w:szCs w:val="20"/>
        </w:rPr>
        <w:t xml:space="preserve">Promptly notify </w:t>
      </w:r>
      <w:r>
        <w:rPr>
          <w:rFonts w:ascii="Arial" w:hAnsi="Arial" w:cs="Arial"/>
          <w:color w:val="auto"/>
          <w:sz w:val="20"/>
          <w:szCs w:val="20"/>
        </w:rPr>
        <w:t>BRANY</w:t>
      </w:r>
      <w:r w:rsidRPr="00B739CD">
        <w:rPr>
          <w:rFonts w:ascii="Arial" w:hAnsi="Arial" w:cs="Arial"/>
          <w:color w:val="auto"/>
          <w:sz w:val="20"/>
          <w:szCs w:val="20"/>
        </w:rPr>
        <w:t xml:space="preserve"> IRB of any potential noncompliance with applicable human subjects protection regulations or with the requirements or determinations of </w:t>
      </w:r>
      <w:r>
        <w:rPr>
          <w:rFonts w:ascii="Arial" w:hAnsi="Arial" w:cs="Arial"/>
          <w:color w:val="auto"/>
          <w:sz w:val="20"/>
          <w:szCs w:val="20"/>
        </w:rPr>
        <w:t xml:space="preserve">BRANY </w:t>
      </w:r>
      <w:r w:rsidRPr="00B739CD">
        <w:rPr>
          <w:rFonts w:ascii="Arial" w:hAnsi="Arial" w:cs="Arial"/>
          <w:color w:val="auto"/>
          <w:sz w:val="20"/>
          <w:szCs w:val="20"/>
        </w:rPr>
        <w:t xml:space="preserve">IRB in connection with the </w:t>
      </w:r>
      <w:r>
        <w:rPr>
          <w:rFonts w:ascii="Arial" w:hAnsi="Arial" w:cs="Arial"/>
          <w:color w:val="auto"/>
          <w:sz w:val="20"/>
          <w:szCs w:val="20"/>
        </w:rPr>
        <w:t>r</w:t>
      </w:r>
      <w:r w:rsidRPr="00B739CD">
        <w:rPr>
          <w:rFonts w:ascii="Arial" w:hAnsi="Arial" w:cs="Arial"/>
          <w:color w:val="auto"/>
          <w:sz w:val="20"/>
          <w:szCs w:val="20"/>
        </w:rPr>
        <w:t xml:space="preserve">esearch at the </w:t>
      </w:r>
      <w:r>
        <w:rPr>
          <w:rFonts w:ascii="Arial" w:hAnsi="Arial" w:cs="Arial"/>
          <w:color w:val="auto"/>
          <w:sz w:val="20"/>
          <w:szCs w:val="20"/>
        </w:rPr>
        <w:t>Organization</w:t>
      </w:r>
      <w:r w:rsidRPr="00B739CD">
        <w:rPr>
          <w:rFonts w:ascii="Arial" w:hAnsi="Arial" w:cs="Arial"/>
          <w:color w:val="auto"/>
          <w:sz w:val="20"/>
          <w:szCs w:val="20"/>
        </w:rPr>
        <w:t>, and of any suspension or restriction by the</w:t>
      </w:r>
      <w:r>
        <w:rPr>
          <w:rFonts w:ascii="Arial" w:hAnsi="Arial" w:cs="Arial"/>
          <w:color w:val="auto"/>
          <w:sz w:val="20"/>
          <w:szCs w:val="20"/>
        </w:rPr>
        <w:t xml:space="preserve"> Organization</w:t>
      </w:r>
      <w:r w:rsidRPr="00B739CD">
        <w:rPr>
          <w:rFonts w:ascii="Arial" w:hAnsi="Arial" w:cs="Arial"/>
          <w:color w:val="auto"/>
          <w:sz w:val="20"/>
          <w:szCs w:val="20"/>
        </w:rPr>
        <w:t xml:space="preserve"> or any third parties of any of its </w:t>
      </w:r>
      <w:r>
        <w:rPr>
          <w:rFonts w:ascii="Arial" w:hAnsi="Arial" w:cs="Arial"/>
          <w:color w:val="auto"/>
          <w:sz w:val="20"/>
          <w:szCs w:val="20"/>
        </w:rPr>
        <w:t>r</w:t>
      </w:r>
      <w:r w:rsidRPr="00B739CD">
        <w:rPr>
          <w:rFonts w:ascii="Arial" w:hAnsi="Arial" w:cs="Arial"/>
          <w:color w:val="auto"/>
          <w:sz w:val="20"/>
          <w:szCs w:val="20"/>
        </w:rPr>
        <w:t xml:space="preserve">esearch </w:t>
      </w:r>
      <w:r>
        <w:rPr>
          <w:rFonts w:ascii="Arial" w:hAnsi="Arial" w:cs="Arial"/>
          <w:color w:val="auto"/>
          <w:sz w:val="20"/>
          <w:szCs w:val="20"/>
        </w:rPr>
        <w:t>p</w:t>
      </w:r>
      <w:r w:rsidRPr="00B739CD">
        <w:rPr>
          <w:rFonts w:ascii="Arial" w:hAnsi="Arial" w:cs="Arial"/>
          <w:color w:val="auto"/>
          <w:sz w:val="20"/>
          <w:szCs w:val="20"/>
        </w:rPr>
        <w:t xml:space="preserve">ersonnel’s authority to conduct the </w:t>
      </w:r>
      <w:r>
        <w:rPr>
          <w:rFonts w:ascii="Arial" w:hAnsi="Arial" w:cs="Arial"/>
          <w:color w:val="auto"/>
          <w:sz w:val="20"/>
          <w:szCs w:val="20"/>
        </w:rPr>
        <w:t>r</w:t>
      </w:r>
      <w:r w:rsidRPr="00B739CD">
        <w:rPr>
          <w:rFonts w:ascii="Arial" w:hAnsi="Arial" w:cs="Arial"/>
          <w:color w:val="auto"/>
          <w:sz w:val="20"/>
          <w:szCs w:val="20"/>
        </w:rPr>
        <w:t xml:space="preserve">esearch. </w:t>
      </w:r>
    </w:p>
    <w:p w14:paraId="02212A19" w14:textId="17452CB3" w:rsidR="00BC7293" w:rsidRPr="00B739CD" w:rsidRDefault="00BC7293" w:rsidP="00AA0340">
      <w:pPr>
        <w:pStyle w:val="Default"/>
        <w:numPr>
          <w:ilvl w:val="0"/>
          <w:numId w:val="5"/>
        </w:numPr>
        <w:rPr>
          <w:sz w:val="21"/>
          <w:szCs w:val="21"/>
        </w:rPr>
      </w:pPr>
      <w:r w:rsidRPr="00B739CD">
        <w:rPr>
          <w:rFonts w:ascii="Arial" w:hAnsi="Arial" w:cs="Arial"/>
          <w:color w:val="auto"/>
          <w:sz w:val="20"/>
          <w:szCs w:val="20"/>
        </w:rPr>
        <w:t xml:space="preserve">Cooperate, and require its </w:t>
      </w:r>
      <w:r w:rsidRPr="00BC7293">
        <w:rPr>
          <w:rFonts w:ascii="Arial" w:hAnsi="Arial" w:cs="Arial"/>
          <w:color w:val="auto"/>
          <w:sz w:val="20"/>
          <w:szCs w:val="20"/>
        </w:rPr>
        <w:t>r</w:t>
      </w:r>
      <w:r w:rsidRPr="00B739CD">
        <w:rPr>
          <w:rFonts w:ascii="Arial" w:hAnsi="Arial" w:cs="Arial"/>
          <w:color w:val="auto"/>
          <w:sz w:val="20"/>
          <w:szCs w:val="20"/>
        </w:rPr>
        <w:t xml:space="preserve">esearch </w:t>
      </w:r>
      <w:r w:rsidRPr="00BC7293">
        <w:rPr>
          <w:rFonts w:ascii="Arial" w:hAnsi="Arial" w:cs="Arial"/>
          <w:color w:val="auto"/>
          <w:sz w:val="20"/>
          <w:szCs w:val="20"/>
        </w:rPr>
        <w:t>p</w:t>
      </w:r>
      <w:r w:rsidRPr="00B739CD">
        <w:rPr>
          <w:rFonts w:ascii="Arial" w:hAnsi="Arial" w:cs="Arial"/>
          <w:color w:val="auto"/>
          <w:sz w:val="20"/>
          <w:szCs w:val="20"/>
        </w:rPr>
        <w:t xml:space="preserve">ersonnel to cooperate, with any audit or investigation by </w:t>
      </w:r>
      <w:r w:rsidRPr="00BC7293">
        <w:rPr>
          <w:rFonts w:ascii="Arial" w:hAnsi="Arial" w:cs="Arial"/>
          <w:color w:val="auto"/>
          <w:sz w:val="20"/>
          <w:szCs w:val="20"/>
        </w:rPr>
        <w:t>BRANY IRB</w:t>
      </w:r>
      <w:r w:rsidRPr="00B739CD">
        <w:rPr>
          <w:rFonts w:ascii="Arial" w:hAnsi="Arial" w:cs="Arial"/>
          <w:color w:val="auto"/>
          <w:sz w:val="20"/>
          <w:szCs w:val="20"/>
        </w:rPr>
        <w:t xml:space="preserve"> of any matter under this </w:t>
      </w:r>
      <w:r w:rsidRPr="00BC7293">
        <w:rPr>
          <w:rFonts w:ascii="Arial" w:hAnsi="Arial" w:cs="Arial"/>
          <w:color w:val="auto"/>
          <w:sz w:val="20"/>
          <w:szCs w:val="20"/>
        </w:rPr>
        <w:t>a</w:t>
      </w:r>
      <w:r w:rsidRPr="00B739CD">
        <w:rPr>
          <w:rFonts w:ascii="Arial" w:hAnsi="Arial" w:cs="Arial"/>
          <w:color w:val="auto"/>
          <w:sz w:val="20"/>
          <w:szCs w:val="20"/>
        </w:rPr>
        <w:t xml:space="preserve">greement. Such cooperation will include, but is not limited to, providing Research records and related information, meeting with representatives from </w:t>
      </w:r>
      <w:r w:rsidRPr="00BC7293">
        <w:rPr>
          <w:rFonts w:ascii="Arial" w:hAnsi="Arial" w:cs="Arial"/>
          <w:color w:val="auto"/>
          <w:sz w:val="20"/>
          <w:szCs w:val="20"/>
        </w:rPr>
        <w:t>BRANY</w:t>
      </w:r>
      <w:r w:rsidRPr="00B739CD">
        <w:rPr>
          <w:rFonts w:ascii="Arial" w:hAnsi="Arial" w:cs="Arial"/>
          <w:color w:val="auto"/>
          <w:sz w:val="20"/>
          <w:szCs w:val="20"/>
        </w:rPr>
        <w:t xml:space="preserve"> IRB and helping to carry out corrective action(s), as applicable. </w:t>
      </w:r>
    </w:p>
    <w:p w14:paraId="40FA89A9" w14:textId="52B0FC84" w:rsidR="00BC7293" w:rsidRPr="00B739CD" w:rsidRDefault="00BC7293" w:rsidP="00BC7293">
      <w:pPr>
        <w:pStyle w:val="Default"/>
        <w:numPr>
          <w:ilvl w:val="0"/>
          <w:numId w:val="5"/>
        </w:numPr>
        <w:rPr>
          <w:rFonts w:ascii="Arial" w:hAnsi="Arial" w:cs="Arial"/>
          <w:color w:val="auto"/>
          <w:sz w:val="20"/>
          <w:szCs w:val="20"/>
        </w:rPr>
      </w:pPr>
      <w:r w:rsidRPr="00B739CD">
        <w:rPr>
          <w:rFonts w:ascii="Arial" w:hAnsi="Arial" w:cs="Arial"/>
          <w:color w:val="auto"/>
          <w:sz w:val="20"/>
          <w:szCs w:val="20"/>
        </w:rPr>
        <w:t>Promptly provide any comments on any draft report to external parties that will be made by BRANY IRB</w:t>
      </w:r>
    </w:p>
    <w:p w14:paraId="3C5B93B8" w14:textId="4FCBAFC3" w:rsidR="006E1F49" w:rsidRPr="001F59D6" w:rsidRDefault="006E1F49" w:rsidP="006E1F49">
      <w:pPr>
        <w:pStyle w:val="BodyText"/>
        <w:numPr>
          <w:ilvl w:val="0"/>
          <w:numId w:val="5"/>
        </w:numPr>
        <w:ind w:right="-720"/>
        <w:rPr>
          <w:rFonts w:ascii="Arial" w:hAnsi="Arial" w:cs="Arial"/>
          <w:sz w:val="20"/>
        </w:rPr>
      </w:pPr>
      <w:r w:rsidRPr="001F59D6">
        <w:rPr>
          <w:rFonts w:ascii="Arial" w:hAnsi="Arial" w:cs="Arial"/>
          <w:sz w:val="20"/>
        </w:rPr>
        <w:t xml:space="preserve">Promptly </w:t>
      </w:r>
      <w:r>
        <w:rPr>
          <w:rFonts w:ascii="Arial" w:hAnsi="Arial" w:cs="Arial"/>
          <w:sz w:val="20"/>
        </w:rPr>
        <w:t xml:space="preserve">notifying BRANY IRB </w:t>
      </w:r>
      <w:r w:rsidRPr="001F59D6">
        <w:rPr>
          <w:rFonts w:ascii="Arial" w:hAnsi="Arial" w:cs="Arial"/>
          <w:sz w:val="20"/>
        </w:rPr>
        <w:t>of any communications</w:t>
      </w:r>
      <w:r>
        <w:rPr>
          <w:rFonts w:ascii="Arial" w:hAnsi="Arial" w:cs="Arial"/>
          <w:sz w:val="20"/>
        </w:rPr>
        <w:t xml:space="preserve"> received </w:t>
      </w:r>
      <w:r w:rsidRPr="001F59D6">
        <w:rPr>
          <w:rFonts w:ascii="Arial" w:hAnsi="Arial" w:cs="Arial"/>
          <w:sz w:val="20"/>
        </w:rPr>
        <w:t>from the FDA, OHRP, and/or other regulatory agencies regarding</w:t>
      </w:r>
      <w:r>
        <w:rPr>
          <w:rFonts w:ascii="Arial" w:hAnsi="Arial" w:cs="Arial"/>
          <w:sz w:val="20"/>
        </w:rPr>
        <w:t xml:space="preserve"> studies for which BRANY IRB has oversight</w:t>
      </w:r>
    </w:p>
    <w:p w14:paraId="7EF61367" w14:textId="3BAA02CB" w:rsidR="00481200" w:rsidRPr="00541627" w:rsidRDefault="00481200" w:rsidP="00481200">
      <w:pPr>
        <w:pStyle w:val="BodyText"/>
        <w:numPr>
          <w:ilvl w:val="0"/>
          <w:numId w:val="2"/>
        </w:numPr>
        <w:ind w:right="-720"/>
        <w:rPr>
          <w:rFonts w:ascii="Arial" w:eastAsia="Calibri" w:hAnsi="Arial" w:cs="Arial"/>
          <w:sz w:val="20"/>
        </w:rPr>
      </w:pPr>
      <w:r w:rsidRPr="00541627">
        <w:rPr>
          <w:rFonts w:ascii="Arial" w:eastAsia="Calibri" w:hAnsi="Arial" w:cs="Arial"/>
          <w:sz w:val="20"/>
        </w:rPr>
        <w:t>Designating the following</w:t>
      </w:r>
      <w:r w:rsidR="009A47DF" w:rsidRPr="00541627">
        <w:rPr>
          <w:rFonts w:ascii="Arial" w:eastAsia="Calibri" w:hAnsi="Arial" w:cs="Arial"/>
          <w:sz w:val="20"/>
        </w:rPr>
        <w:t xml:space="preserve"> Organization liaisons in the table below including: Human Research Protection Program (HRPP) </w:t>
      </w:r>
      <w:r w:rsidR="00396283">
        <w:rPr>
          <w:rFonts w:ascii="Arial" w:eastAsia="Calibri" w:hAnsi="Arial" w:cs="Arial"/>
          <w:sz w:val="20"/>
        </w:rPr>
        <w:t>Liaison</w:t>
      </w:r>
      <w:r w:rsidR="009A47DF" w:rsidRPr="00541627">
        <w:rPr>
          <w:rFonts w:ascii="Arial" w:eastAsia="Calibri" w:hAnsi="Arial" w:cs="Arial"/>
          <w:sz w:val="20"/>
        </w:rPr>
        <w:t xml:space="preserve">, </w:t>
      </w:r>
      <w:r w:rsidRPr="00541627">
        <w:rPr>
          <w:rFonts w:ascii="Arial" w:eastAsia="Calibri" w:hAnsi="Arial" w:cs="Arial"/>
          <w:sz w:val="20"/>
        </w:rPr>
        <w:t>C</w:t>
      </w:r>
      <w:r w:rsidR="009A47DF" w:rsidRPr="00541627">
        <w:rPr>
          <w:rFonts w:ascii="Arial" w:eastAsia="Calibri" w:hAnsi="Arial" w:cs="Arial"/>
          <w:sz w:val="20"/>
        </w:rPr>
        <w:t>onflict of Interest (COI)</w:t>
      </w:r>
      <w:r w:rsidRPr="00541627">
        <w:rPr>
          <w:rFonts w:ascii="Arial" w:eastAsia="Calibri" w:hAnsi="Arial" w:cs="Arial"/>
          <w:sz w:val="20"/>
        </w:rPr>
        <w:t xml:space="preserve"> liaison</w:t>
      </w:r>
      <w:r w:rsidR="009A47DF" w:rsidRPr="00541627">
        <w:rPr>
          <w:rFonts w:ascii="Arial" w:eastAsia="Calibri" w:hAnsi="Arial" w:cs="Arial"/>
          <w:sz w:val="20"/>
        </w:rPr>
        <w:t xml:space="preserve">, and Privacy </w:t>
      </w:r>
      <w:r w:rsidR="00396283">
        <w:rPr>
          <w:rFonts w:ascii="Arial" w:eastAsia="Calibri" w:hAnsi="Arial" w:cs="Arial"/>
          <w:sz w:val="20"/>
        </w:rPr>
        <w:t>Liaison</w:t>
      </w:r>
      <w:r w:rsidR="009A47DF" w:rsidRPr="00541627">
        <w:rPr>
          <w:rFonts w:ascii="Arial" w:eastAsia="Calibri" w:hAnsi="Arial" w:cs="Arial"/>
          <w:sz w:val="20"/>
        </w:rPr>
        <w:t xml:space="preserve">, if BRANY IRB is serving as the Privacy Board </w:t>
      </w:r>
    </w:p>
    <w:p w14:paraId="15736D86" w14:textId="5ED92389" w:rsidR="00481200" w:rsidRPr="00541627" w:rsidRDefault="00481200" w:rsidP="00481200">
      <w:pPr>
        <w:pStyle w:val="BodyText"/>
        <w:numPr>
          <w:ilvl w:val="0"/>
          <w:numId w:val="2"/>
        </w:numPr>
        <w:ind w:right="-720"/>
        <w:rPr>
          <w:rFonts w:ascii="Arial" w:eastAsia="Calibri" w:hAnsi="Arial" w:cs="Arial"/>
          <w:sz w:val="20"/>
        </w:rPr>
      </w:pPr>
      <w:r w:rsidRPr="00541627">
        <w:rPr>
          <w:rFonts w:ascii="Arial" w:eastAsia="Calibri" w:hAnsi="Arial" w:cs="Arial"/>
          <w:sz w:val="20"/>
        </w:rPr>
        <w:t>Informing BRANY IRB of any communication with</w:t>
      </w:r>
      <w:r w:rsidR="006E1F49">
        <w:rPr>
          <w:rFonts w:ascii="Arial" w:eastAsia="Calibri" w:hAnsi="Arial" w:cs="Arial"/>
          <w:sz w:val="20"/>
        </w:rPr>
        <w:t>/from</w:t>
      </w:r>
      <w:r w:rsidRPr="00541627">
        <w:rPr>
          <w:rFonts w:ascii="Arial" w:eastAsia="Calibri" w:hAnsi="Arial" w:cs="Arial"/>
          <w:sz w:val="20"/>
        </w:rPr>
        <w:t xml:space="preserve"> the FDA, OHRP or funding agency relating to BRANY IRB studies</w:t>
      </w:r>
    </w:p>
    <w:p w14:paraId="2A5B29C7" w14:textId="77777777" w:rsidR="00EF1FB6" w:rsidRPr="00541627" w:rsidRDefault="00EF1FB6" w:rsidP="00934ABA">
      <w:pPr>
        <w:rPr>
          <w:rFonts w:ascii="Arial" w:hAnsi="Arial" w:cs="Arial"/>
          <w:sz w:val="20"/>
          <w:szCs w:val="20"/>
        </w:rPr>
      </w:pPr>
    </w:p>
    <w:p w14:paraId="7229B718" w14:textId="77777777" w:rsidR="00934ABA" w:rsidRPr="00541627" w:rsidRDefault="00934ABA" w:rsidP="00934ABA">
      <w:pPr>
        <w:rPr>
          <w:rFonts w:ascii="Arial" w:hAnsi="Arial" w:cs="Arial"/>
          <w:sz w:val="20"/>
          <w:szCs w:val="20"/>
        </w:rPr>
      </w:pPr>
    </w:p>
    <w:p w14:paraId="456205AF" w14:textId="77777777" w:rsidR="009A47DF" w:rsidRPr="00541627" w:rsidRDefault="009A47DF" w:rsidP="00934ABA">
      <w:pPr>
        <w:rPr>
          <w:rFonts w:ascii="Arial" w:hAnsi="Arial" w:cs="Arial"/>
          <w:sz w:val="20"/>
          <w:szCs w:val="20"/>
        </w:rPr>
      </w:pPr>
      <w:r w:rsidRPr="00541627">
        <w:rPr>
          <w:rFonts w:ascii="Arial" w:hAnsi="Arial" w:cs="Arial"/>
          <w:sz w:val="20"/>
          <w:szCs w:val="20"/>
        </w:rPr>
        <w:t>Please provide contact information for the following:</w:t>
      </w:r>
    </w:p>
    <w:p w14:paraId="5C80EF0D" w14:textId="77777777" w:rsidR="009A47DF" w:rsidRPr="00541627" w:rsidRDefault="009A47DF" w:rsidP="00934AB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284"/>
        <w:gridCol w:w="2283"/>
        <w:gridCol w:w="2043"/>
      </w:tblGrid>
      <w:tr w:rsidR="009A47DF" w:rsidRPr="00541627" w14:paraId="7B325FD9" w14:textId="77777777" w:rsidTr="00C046A7">
        <w:tc>
          <w:tcPr>
            <w:tcW w:w="2808" w:type="dxa"/>
            <w:shd w:val="clear" w:color="auto" w:fill="auto"/>
          </w:tcPr>
          <w:p w14:paraId="595FB5D0" w14:textId="77777777" w:rsidR="009A47DF" w:rsidRPr="00541627" w:rsidRDefault="009A47DF" w:rsidP="00934ABA">
            <w:pPr>
              <w:rPr>
                <w:rFonts w:ascii="Arial" w:hAnsi="Arial" w:cs="Arial"/>
                <w:sz w:val="20"/>
                <w:szCs w:val="20"/>
              </w:rPr>
            </w:pPr>
            <w:r w:rsidRPr="00541627">
              <w:rPr>
                <w:rFonts w:ascii="Arial" w:hAnsi="Arial" w:cs="Arial"/>
                <w:sz w:val="20"/>
                <w:szCs w:val="20"/>
              </w:rPr>
              <w:t>Title</w:t>
            </w:r>
          </w:p>
        </w:tc>
        <w:tc>
          <w:tcPr>
            <w:tcW w:w="2340" w:type="dxa"/>
            <w:shd w:val="clear" w:color="auto" w:fill="auto"/>
          </w:tcPr>
          <w:p w14:paraId="47CEE293" w14:textId="77777777" w:rsidR="009A47DF" w:rsidRPr="00541627" w:rsidRDefault="009A47DF" w:rsidP="00934ABA">
            <w:pPr>
              <w:rPr>
                <w:rFonts w:ascii="Arial" w:hAnsi="Arial" w:cs="Arial"/>
                <w:sz w:val="20"/>
                <w:szCs w:val="20"/>
              </w:rPr>
            </w:pPr>
            <w:r w:rsidRPr="00541627">
              <w:rPr>
                <w:rFonts w:ascii="Arial" w:hAnsi="Arial" w:cs="Arial"/>
                <w:sz w:val="20"/>
                <w:szCs w:val="20"/>
              </w:rPr>
              <w:t>Name</w:t>
            </w:r>
          </w:p>
        </w:tc>
        <w:tc>
          <w:tcPr>
            <w:tcW w:w="2340" w:type="dxa"/>
            <w:shd w:val="clear" w:color="auto" w:fill="auto"/>
          </w:tcPr>
          <w:p w14:paraId="66D6FE76" w14:textId="77777777" w:rsidR="009A47DF" w:rsidRPr="00541627" w:rsidRDefault="009A47DF" w:rsidP="00934ABA">
            <w:pPr>
              <w:rPr>
                <w:rFonts w:ascii="Arial" w:hAnsi="Arial" w:cs="Arial"/>
                <w:sz w:val="20"/>
                <w:szCs w:val="20"/>
              </w:rPr>
            </w:pPr>
            <w:r w:rsidRPr="00541627">
              <w:rPr>
                <w:rFonts w:ascii="Arial" w:hAnsi="Arial" w:cs="Arial"/>
                <w:sz w:val="20"/>
                <w:szCs w:val="20"/>
              </w:rPr>
              <w:t>Email</w:t>
            </w:r>
          </w:p>
        </w:tc>
        <w:tc>
          <w:tcPr>
            <w:tcW w:w="2088" w:type="dxa"/>
            <w:shd w:val="clear" w:color="auto" w:fill="auto"/>
          </w:tcPr>
          <w:p w14:paraId="60ECE5A2" w14:textId="77777777" w:rsidR="009A47DF" w:rsidRPr="00541627" w:rsidRDefault="009A47DF" w:rsidP="00934ABA">
            <w:pPr>
              <w:rPr>
                <w:rFonts w:ascii="Arial" w:hAnsi="Arial" w:cs="Arial"/>
                <w:sz w:val="20"/>
                <w:szCs w:val="20"/>
              </w:rPr>
            </w:pPr>
            <w:r w:rsidRPr="00541627">
              <w:rPr>
                <w:rFonts w:ascii="Arial" w:hAnsi="Arial" w:cs="Arial"/>
                <w:sz w:val="20"/>
                <w:szCs w:val="20"/>
              </w:rPr>
              <w:t>Phone</w:t>
            </w:r>
          </w:p>
        </w:tc>
      </w:tr>
      <w:tr w:rsidR="009A47DF" w:rsidRPr="00541627" w14:paraId="4D094763" w14:textId="77777777" w:rsidTr="00C046A7">
        <w:tc>
          <w:tcPr>
            <w:tcW w:w="2808" w:type="dxa"/>
            <w:shd w:val="clear" w:color="auto" w:fill="auto"/>
          </w:tcPr>
          <w:p w14:paraId="56940C87" w14:textId="0439F506" w:rsidR="009A47DF" w:rsidRPr="00541627" w:rsidRDefault="009A47DF" w:rsidP="00934ABA">
            <w:pPr>
              <w:rPr>
                <w:rFonts w:ascii="Arial" w:hAnsi="Arial" w:cs="Arial"/>
                <w:sz w:val="20"/>
                <w:szCs w:val="20"/>
              </w:rPr>
            </w:pPr>
            <w:r w:rsidRPr="00541627">
              <w:rPr>
                <w:rFonts w:ascii="Arial" w:hAnsi="Arial" w:cs="Arial"/>
                <w:sz w:val="20"/>
                <w:szCs w:val="20"/>
              </w:rPr>
              <w:t xml:space="preserve">HRPP </w:t>
            </w:r>
            <w:r w:rsidR="00396283">
              <w:rPr>
                <w:rFonts w:ascii="Arial" w:hAnsi="Arial" w:cs="Arial"/>
                <w:sz w:val="20"/>
                <w:szCs w:val="20"/>
              </w:rPr>
              <w:t>Liaison</w:t>
            </w:r>
          </w:p>
        </w:tc>
        <w:tc>
          <w:tcPr>
            <w:tcW w:w="2340" w:type="dxa"/>
            <w:shd w:val="clear" w:color="auto" w:fill="auto"/>
          </w:tcPr>
          <w:p w14:paraId="08B18B43" w14:textId="77777777" w:rsidR="009A47DF" w:rsidRPr="00541627" w:rsidRDefault="009A47DF" w:rsidP="00934ABA">
            <w:pPr>
              <w:rPr>
                <w:rFonts w:ascii="Arial" w:hAnsi="Arial" w:cs="Arial"/>
                <w:sz w:val="20"/>
                <w:szCs w:val="20"/>
              </w:rPr>
            </w:pPr>
          </w:p>
        </w:tc>
        <w:tc>
          <w:tcPr>
            <w:tcW w:w="2340" w:type="dxa"/>
            <w:shd w:val="clear" w:color="auto" w:fill="auto"/>
          </w:tcPr>
          <w:p w14:paraId="1E383241" w14:textId="77777777" w:rsidR="009A47DF" w:rsidRPr="00541627" w:rsidRDefault="009A47DF" w:rsidP="00934ABA">
            <w:pPr>
              <w:rPr>
                <w:rFonts w:ascii="Arial" w:hAnsi="Arial" w:cs="Arial"/>
                <w:sz w:val="20"/>
                <w:szCs w:val="20"/>
              </w:rPr>
            </w:pPr>
          </w:p>
        </w:tc>
        <w:tc>
          <w:tcPr>
            <w:tcW w:w="2088" w:type="dxa"/>
            <w:shd w:val="clear" w:color="auto" w:fill="auto"/>
          </w:tcPr>
          <w:p w14:paraId="6CECA1D5" w14:textId="77777777" w:rsidR="009A47DF" w:rsidRPr="00541627" w:rsidRDefault="009A47DF" w:rsidP="00934ABA">
            <w:pPr>
              <w:rPr>
                <w:rFonts w:ascii="Arial" w:hAnsi="Arial" w:cs="Arial"/>
                <w:sz w:val="20"/>
                <w:szCs w:val="20"/>
              </w:rPr>
            </w:pPr>
          </w:p>
        </w:tc>
      </w:tr>
      <w:tr w:rsidR="009A47DF" w:rsidRPr="00541627" w14:paraId="15BC3F2D" w14:textId="77777777" w:rsidTr="00C046A7">
        <w:tc>
          <w:tcPr>
            <w:tcW w:w="2808" w:type="dxa"/>
            <w:shd w:val="clear" w:color="auto" w:fill="auto"/>
          </w:tcPr>
          <w:p w14:paraId="78048717" w14:textId="77777777" w:rsidR="009A47DF" w:rsidRPr="00541627" w:rsidRDefault="009A47DF" w:rsidP="00934ABA">
            <w:pPr>
              <w:rPr>
                <w:rFonts w:ascii="Arial" w:hAnsi="Arial" w:cs="Arial"/>
                <w:sz w:val="20"/>
                <w:szCs w:val="20"/>
              </w:rPr>
            </w:pPr>
            <w:r w:rsidRPr="00541627">
              <w:rPr>
                <w:rFonts w:ascii="Arial" w:hAnsi="Arial" w:cs="Arial"/>
                <w:sz w:val="20"/>
                <w:szCs w:val="20"/>
              </w:rPr>
              <w:t>Conflict of Interest Liaison</w:t>
            </w:r>
          </w:p>
        </w:tc>
        <w:tc>
          <w:tcPr>
            <w:tcW w:w="2340" w:type="dxa"/>
            <w:shd w:val="clear" w:color="auto" w:fill="auto"/>
          </w:tcPr>
          <w:p w14:paraId="60BF6D4C" w14:textId="77777777" w:rsidR="009A47DF" w:rsidRPr="00541627" w:rsidRDefault="009A47DF" w:rsidP="00934ABA">
            <w:pPr>
              <w:rPr>
                <w:rFonts w:ascii="Arial" w:hAnsi="Arial" w:cs="Arial"/>
                <w:sz w:val="20"/>
                <w:szCs w:val="20"/>
              </w:rPr>
            </w:pPr>
          </w:p>
        </w:tc>
        <w:tc>
          <w:tcPr>
            <w:tcW w:w="2340" w:type="dxa"/>
            <w:shd w:val="clear" w:color="auto" w:fill="auto"/>
          </w:tcPr>
          <w:p w14:paraId="2AD0E4D6" w14:textId="77777777" w:rsidR="009A47DF" w:rsidRPr="00541627" w:rsidRDefault="009A47DF" w:rsidP="00934ABA">
            <w:pPr>
              <w:rPr>
                <w:rFonts w:ascii="Arial" w:hAnsi="Arial" w:cs="Arial"/>
                <w:sz w:val="20"/>
                <w:szCs w:val="20"/>
              </w:rPr>
            </w:pPr>
          </w:p>
        </w:tc>
        <w:tc>
          <w:tcPr>
            <w:tcW w:w="2088" w:type="dxa"/>
            <w:shd w:val="clear" w:color="auto" w:fill="auto"/>
          </w:tcPr>
          <w:p w14:paraId="2AE7B29F" w14:textId="77777777" w:rsidR="009A47DF" w:rsidRPr="00541627" w:rsidRDefault="009A47DF" w:rsidP="00934ABA">
            <w:pPr>
              <w:rPr>
                <w:rFonts w:ascii="Arial" w:hAnsi="Arial" w:cs="Arial"/>
                <w:sz w:val="20"/>
                <w:szCs w:val="20"/>
              </w:rPr>
            </w:pPr>
          </w:p>
        </w:tc>
      </w:tr>
      <w:tr w:rsidR="009A47DF" w:rsidRPr="00541627" w14:paraId="2DC75CF8" w14:textId="77777777" w:rsidTr="00C046A7">
        <w:tc>
          <w:tcPr>
            <w:tcW w:w="2808" w:type="dxa"/>
            <w:shd w:val="clear" w:color="auto" w:fill="auto"/>
          </w:tcPr>
          <w:p w14:paraId="71D06AC6" w14:textId="3E79A166" w:rsidR="009A47DF" w:rsidRPr="00541627" w:rsidRDefault="009A47DF" w:rsidP="00934ABA">
            <w:pPr>
              <w:rPr>
                <w:rFonts w:ascii="Arial" w:hAnsi="Arial" w:cs="Arial"/>
                <w:sz w:val="20"/>
                <w:szCs w:val="20"/>
              </w:rPr>
            </w:pPr>
            <w:r w:rsidRPr="00541627">
              <w:rPr>
                <w:rFonts w:ascii="Arial" w:hAnsi="Arial" w:cs="Arial"/>
                <w:sz w:val="20"/>
                <w:szCs w:val="20"/>
              </w:rPr>
              <w:t xml:space="preserve">Privacy </w:t>
            </w:r>
            <w:r w:rsidR="00396283">
              <w:rPr>
                <w:rFonts w:ascii="Arial" w:hAnsi="Arial" w:cs="Arial"/>
                <w:sz w:val="20"/>
                <w:szCs w:val="20"/>
              </w:rPr>
              <w:t>Liaison</w:t>
            </w:r>
          </w:p>
        </w:tc>
        <w:tc>
          <w:tcPr>
            <w:tcW w:w="2340" w:type="dxa"/>
            <w:shd w:val="clear" w:color="auto" w:fill="auto"/>
          </w:tcPr>
          <w:p w14:paraId="639D2E6E" w14:textId="77777777" w:rsidR="009A47DF" w:rsidRPr="00541627" w:rsidRDefault="009A47DF" w:rsidP="00934ABA">
            <w:pPr>
              <w:rPr>
                <w:rFonts w:ascii="Arial" w:hAnsi="Arial" w:cs="Arial"/>
                <w:sz w:val="20"/>
                <w:szCs w:val="20"/>
              </w:rPr>
            </w:pPr>
          </w:p>
        </w:tc>
        <w:tc>
          <w:tcPr>
            <w:tcW w:w="2340" w:type="dxa"/>
            <w:shd w:val="clear" w:color="auto" w:fill="auto"/>
          </w:tcPr>
          <w:p w14:paraId="200B1F95" w14:textId="77777777" w:rsidR="009A47DF" w:rsidRPr="00541627" w:rsidRDefault="009A47DF" w:rsidP="00934ABA">
            <w:pPr>
              <w:rPr>
                <w:rFonts w:ascii="Arial" w:hAnsi="Arial" w:cs="Arial"/>
                <w:sz w:val="20"/>
                <w:szCs w:val="20"/>
              </w:rPr>
            </w:pPr>
          </w:p>
        </w:tc>
        <w:tc>
          <w:tcPr>
            <w:tcW w:w="2088" w:type="dxa"/>
            <w:shd w:val="clear" w:color="auto" w:fill="auto"/>
          </w:tcPr>
          <w:p w14:paraId="65C76700" w14:textId="77777777" w:rsidR="009A47DF" w:rsidRPr="00541627" w:rsidRDefault="009A47DF" w:rsidP="00934ABA">
            <w:pPr>
              <w:rPr>
                <w:rFonts w:ascii="Arial" w:hAnsi="Arial" w:cs="Arial"/>
                <w:sz w:val="20"/>
                <w:szCs w:val="20"/>
              </w:rPr>
            </w:pPr>
          </w:p>
        </w:tc>
      </w:tr>
    </w:tbl>
    <w:p w14:paraId="54465422" w14:textId="77777777" w:rsidR="009A47DF" w:rsidRPr="00541627" w:rsidRDefault="009A47DF" w:rsidP="00934ABA">
      <w:pPr>
        <w:rPr>
          <w:rFonts w:ascii="Arial" w:hAnsi="Arial" w:cs="Arial"/>
          <w:sz w:val="20"/>
          <w:szCs w:val="20"/>
        </w:rPr>
      </w:pPr>
    </w:p>
    <w:p w14:paraId="2916857A" w14:textId="77777777" w:rsidR="009A47DF" w:rsidRPr="00541627" w:rsidRDefault="009A47DF" w:rsidP="00934ABA">
      <w:pPr>
        <w:rPr>
          <w:rFonts w:ascii="Arial" w:hAnsi="Arial" w:cs="Arial"/>
          <w:sz w:val="20"/>
          <w:szCs w:val="20"/>
        </w:rPr>
      </w:pPr>
    </w:p>
    <w:p w14:paraId="600B6D17" w14:textId="77777777" w:rsidR="00270EBB" w:rsidRPr="00541627" w:rsidRDefault="00270EBB" w:rsidP="00934ABA">
      <w:pPr>
        <w:rPr>
          <w:rFonts w:ascii="Arial" w:hAnsi="Arial" w:cs="Arial"/>
          <w:sz w:val="20"/>
          <w:szCs w:val="20"/>
        </w:rPr>
      </w:pPr>
    </w:p>
    <w:p w14:paraId="6FCEFB8F" w14:textId="77777777" w:rsidR="006E1F49" w:rsidRPr="001F59D6" w:rsidRDefault="006E1F49" w:rsidP="006E1F49">
      <w:pPr>
        <w:rPr>
          <w:rFonts w:ascii="Arial" w:hAnsi="Arial" w:cs="Arial"/>
          <w:sz w:val="20"/>
          <w:szCs w:val="20"/>
        </w:rPr>
      </w:pPr>
      <w:r w:rsidRPr="001F59D6">
        <w:rPr>
          <w:rFonts w:ascii="Arial" w:hAnsi="Arial" w:cs="Arial"/>
          <w:sz w:val="20"/>
          <w:szCs w:val="20"/>
        </w:rPr>
        <w:t>This document shall be kept on file by both parties and provided to FDA and OHRP upon request.</w:t>
      </w:r>
    </w:p>
    <w:p w14:paraId="3164E80B" w14:textId="77777777" w:rsidR="00270EBB" w:rsidRPr="00541627" w:rsidRDefault="00270EBB" w:rsidP="00934ABA">
      <w:pPr>
        <w:rPr>
          <w:rFonts w:ascii="Arial" w:hAnsi="Arial" w:cs="Arial"/>
          <w:sz w:val="20"/>
          <w:szCs w:val="20"/>
        </w:rPr>
      </w:pPr>
    </w:p>
    <w:p w14:paraId="0726BBED" w14:textId="77777777" w:rsidR="00270EBB" w:rsidRPr="00541627" w:rsidRDefault="00270EBB" w:rsidP="00934ABA">
      <w:pPr>
        <w:rPr>
          <w:rFonts w:ascii="Arial" w:hAnsi="Arial" w:cs="Arial"/>
          <w:sz w:val="20"/>
          <w:szCs w:val="20"/>
        </w:rPr>
      </w:pPr>
    </w:p>
    <w:p w14:paraId="5DBEAD48" w14:textId="77777777" w:rsidR="00934ABA" w:rsidRPr="00541627" w:rsidRDefault="00DD541E" w:rsidP="00934ABA">
      <w:pPr>
        <w:rPr>
          <w:rFonts w:ascii="Arial" w:hAnsi="Arial" w:cs="Arial"/>
          <w:sz w:val="20"/>
          <w:szCs w:val="20"/>
        </w:rPr>
      </w:pPr>
      <w:r>
        <w:rPr>
          <w:rFonts w:ascii="Arial" w:hAnsi="Arial" w:cs="Arial"/>
          <w:sz w:val="20"/>
          <w:szCs w:val="20"/>
        </w:rPr>
        <w:pict w14:anchorId="3A36C2BF">
          <v:rect id="_x0000_i1027" style="width:0;height:1.5pt" o:hralign="center" o:hrstd="t" o:hr="t" fillcolor="#aca899" stroked="f">
            <v:imagedata r:id="rId7" o:title=""/>
          </v:rect>
        </w:pict>
      </w:r>
    </w:p>
    <w:p w14:paraId="770A82B0" w14:textId="77777777" w:rsidR="00934ABA" w:rsidRPr="00541627" w:rsidRDefault="00934ABA" w:rsidP="00934ABA">
      <w:pPr>
        <w:rPr>
          <w:rFonts w:ascii="Arial" w:hAnsi="Arial" w:cs="Arial"/>
          <w:sz w:val="20"/>
          <w:szCs w:val="20"/>
        </w:rPr>
      </w:pPr>
    </w:p>
    <w:p w14:paraId="69448A7A" w14:textId="77777777" w:rsidR="00934ABA" w:rsidRPr="00541627" w:rsidRDefault="00934ABA" w:rsidP="00934ABA">
      <w:pPr>
        <w:rPr>
          <w:rFonts w:ascii="Arial" w:hAnsi="Arial" w:cs="Arial"/>
          <w:sz w:val="20"/>
          <w:szCs w:val="20"/>
        </w:rPr>
      </w:pPr>
      <w:r w:rsidRPr="00541627">
        <w:rPr>
          <w:rFonts w:ascii="Arial" w:hAnsi="Arial" w:cs="Arial"/>
          <w:sz w:val="20"/>
          <w:szCs w:val="20"/>
        </w:rPr>
        <w:t>Signature of Signatory Official (</w:t>
      </w:r>
      <w:r w:rsidRPr="00541627">
        <w:rPr>
          <w:rFonts w:ascii="Arial" w:hAnsi="Arial" w:cs="Arial"/>
          <w:b/>
          <w:sz w:val="20"/>
          <w:szCs w:val="20"/>
        </w:rPr>
        <w:t>BRANY IRB</w:t>
      </w:r>
      <w:r w:rsidRPr="00541627">
        <w:rPr>
          <w:rFonts w:ascii="Arial" w:hAnsi="Arial" w:cs="Arial"/>
          <w:sz w:val="20"/>
          <w:szCs w:val="20"/>
        </w:rPr>
        <w:t>):</w:t>
      </w:r>
    </w:p>
    <w:p w14:paraId="058163EF" w14:textId="77777777" w:rsidR="00934ABA" w:rsidRPr="00541627" w:rsidRDefault="00934ABA" w:rsidP="00934ABA">
      <w:pPr>
        <w:rPr>
          <w:rFonts w:ascii="Arial" w:hAnsi="Arial" w:cs="Arial"/>
          <w:sz w:val="20"/>
          <w:szCs w:val="20"/>
        </w:rPr>
      </w:pPr>
    </w:p>
    <w:p w14:paraId="4FE373BB" w14:textId="77777777" w:rsidR="00934ABA" w:rsidRPr="00541627" w:rsidRDefault="00934ABA" w:rsidP="00934ABA">
      <w:pPr>
        <w:rPr>
          <w:rFonts w:ascii="Arial" w:hAnsi="Arial" w:cs="Arial"/>
          <w:sz w:val="20"/>
          <w:szCs w:val="20"/>
        </w:rPr>
      </w:pPr>
    </w:p>
    <w:tbl>
      <w:tblPr>
        <w:tblW w:w="9468" w:type="dxa"/>
        <w:tblLook w:val="01E0" w:firstRow="1" w:lastRow="1" w:firstColumn="1" w:lastColumn="1" w:noHBand="0" w:noVBand="0"/>
      </w:tblPr>
      <w:tblGrid>
        <w:gridCol w:w="1638"/>
        <w:gridCol w:w="180"/>
        <w:gridCol w:w="4140"/>
        <w:gridCol w:w="900"/>
        <w:gridCol w:w="1406"/>
        <w:gridCol w:w="1204"/>
      </w:tblGrid>
      <w:tr w:rsidR="00934ABA" w:rsidRPr="00541627" w14:paraId="2C82219D" w14:textId="77777777" w:rsidTr="00934ABA">
        <w:tc>
          <w:tcPr>
            <w:tcW w:w="1638" w:type="dxa"/>
          </w:tcPr>
          <w:p w14:paraId="63DBB7B4" w14:textId="77777777" w:rsidR="00934ABA" w:rsidRPr="00541627" w:rsidRDefault="00934ABA" w:rsidP="003F71D7">
            <w:pPr>
              <w:rPr>
                <w:rFonts w:ascii="Arial" w:hAnsi="Arial" w:cs="Arial"/>
                <w:b/>
                <w:sz w:val="20"/>
                <w:szCs w:val="20"/>
              </w:rPr>
            </w:pPr>
            <w:r w:rsidRPr="00541627">
              <w:rPr>
                <w:rFonts w:ascii="Arial" w:hAnsi="Arial" w:cs="Arial"/>
                <w:b/>
                <w:sz w:val="20"/>
                <w:szCs w:val="20"/>
              </w:rPr>
              <w:t>Signature:</w:t>
            </w:r>
          </w:p>
        </w:tc>
        <w:tc>
          <w:tcPr>
            <w:tcW w:w="4320" w:type="dxa"/>
            <w:gridSpan w:val="2"/>
            <w:tcBorders>
              <w:bottom w:val="single" w:sz="4" w:space="0" w:color="auto"/>
            </w:tcBorders>
          </w:tcPr>
          <w:p w14:paraId="7F236E5F" w14:textId="77777777" w:rsidR="00934ABA" w:rsidRPr="00541627" w:rsidRDefault="00934ABA" w:rsidP="003F71D7">
            <w:pPr>
              <w:rPr>
                <w:rFonts w:ascii="Arial" w:hAnsi="Arial" w:cs="Arial"/>
                <w:sz w:val="20"/>
                <w:szCs w:val="20"/>
              </w:rPr>
            </w:pPr>
          </w:p>
        </w:tc>
        <w:tc>
          <w:tcPr>
            <w:tcW w:w="2306" w:type="dxa"/>
            <w:gridSpan w:val="2"/>
          </w:tcPr>
          <w:p w14:paraId="0D4E27A1" w14:textId="77777777" w:rsidR="00934ABA" w:rsidRPr="00541627" w:rsidRDefault="00934ABA" w:rsidP="003F71D7">
            <w:pPr>
              <w:rPr>
                <w:rFonts w:ascii="Arial" w:hAnsi="Arial" w:cs="Arial"/>
                <w:b/>
                <w:sz w:val="20"/>
                <w:szCs w:val="20"/>
              </w:rPr>
            </w:pPr>
            <w:r w:rsidRPr="00541627">
              <w:rPr>
                <w:rFonts w:ascii="Arial" w:hAnsi="Arial" w:cs="Arial"/>
                <w:b/>
                <w:sz w:val="20"/>
                <w:szCs w:val="20"/>
              </w:rPr>
              <w:t>Date (mm/dd/yyyy)</w:t>
            </w:r>
          </w:p>
        </w:tc>
        <w:tc>
          <w:tcPr>
            <w:tcW w:w="1204" w:type="dxa"/>
            <w:tcBorders>
              <w:bottom w:val="single" w:sz="4" w:space="0" w:color="auto"/>
            </w:tcBorders>
          </w:tcPr>
          <w:p w14:paraId="0A52FB5F" w14:textId="77777777" w:rsidR="00934ABA" w:rsidRPr="00541627" w:rsidRDefault="00A902E1" w:rsidP="003F71D7">
            <w:pPr>
              <w:rPr>
                <w:rFonts w:ascii="Arial" w:hAnsi="Arial" w:cs="Arial"/>
                <w:sz w:val="20"/>
                <w:szCs w:val="20"/>
              </w:rPr>
            </w:pPr>
            <w:r w:rsidRPr="00B739CD">
              <w:rPr>
                <w:rFonts w:ascii="Arial" w:hAnsi="Arial" w:cs="Arial"/>
                <w:sz w:val="20"/>
                <w:szCs w:val="20"/>
              </w:rPr>
              <w:fldChar w:fldCharType="begin">
                <w:ffData>
                  <w:name w:val="Text84"/>
                  <w:enabled/>
                  <w:calcOnExit w:val="0"/>
                  <w:textInput/>
                </w:ffData>
              </w:fldChar>
            </w:r>
            <w:r w:rsidR="00934ABA" w:rsidRPr="00B739CD">
              <w:rPr>
                <w:rFonts w:ascii="Arial" w:hAnsi="Arial" w:cs="Arial"/>
                <w:sz w:val="20"/>
                <w:szCs w:val="20"/>
              </w:rPr>
              <w:instrText xml:space="preserve"> FORMTEXT </w:instrText>
            </w:r>
            <w:r w:rsidRPr="00B739CD">
              <w:rPr>
                <w:rFonts w:ascii="Arial" w:hAnsi="Arial" w:cs="Arial"/>
                <w:sz w:val="20"/>
                <w:szCs w:val="20"/>
              </w:rPr>
            </w:r>
            <w:r w:rsidRPr="00B739CD">
              <w:rPr>
                <w:rFonts w:ascii="Arial" w:hAnsi="Arial" w:cs="Arial"/>
                <w:sz w:val="20"/>
                <w:szCs w:val="20"/>
              </w:rPr>
              <w:fldChar w:fldCharType="separate"/>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Pr="00B739CD">
              <w:rPr>
                <w:rFonts w:ascii="Arial" w:hAnsi="Arial" w:cs="Arial"/>
                <w:sz w:val="20"/>
                <w:szCs w:val="20"/>
              </w:rPr>
              <w:fldChar w:fldCharType="end"/>
            </w:r>
          </w:p>
        </w:tc>
      </w:tr>
      <w:tr w:rsidR="00934ABA" w:rsidRPr="00541627" w14:paraId="538876D3" w14:textId="77777777" w:rsidTr="00934ABA">
        <w:tc>
          <w:tcPr>
            <w:tcW w:w="1638" w:type="dxa"/>
          </w:tcPr>
          <w:p w14:paraId="17503D0F" w14:textId="77777777" w:rsidR="00934ABA" w:rsidRPr="00541627" w:rsidRDefault="00934ABA" w:rsidP="003F71D7">
            <w:pPr>
              <w:rPr>
                <w:rFonts w:ascii="Arial" w:hAnsi="Arial" w:cs="Arial"/>
                <w:b/>
                <w:sz w:val="20"/>
                <w:szCs w:val="20"/>
              </w:rPr>
            </w:pPr>
          </w:p>
        </w:tc>
        <w:tc>
          <w:tcPr>
            <w:tcW w:w="4320" w:type="dxa"/>
            <w:gridSpan w:val="2"/>
          </w:tcPr>
          <w:p w14:paraId="7C4324B0" w14:textId="77777777" w:rsidR="00934ABA" w:rsidRPr="00541627" w:rsidRDefault="00934ABA" w:rsidP="003F71D7">
            <w:pPr>
              <w:rPr>
                <w:rFonts w:ascii="Arial" w:hAnsi="Arial" w:cs="Arial"/>
                <w:sz w:val="20"/>
                <w:szCs w:val="20"/>
                <w:u w:val="single"/>
              </w:rPr>
            </w:pPr>
          </w:p>
        </w:tc>
        <w:tc>
          <w:tcPr>
            <w:tcW w:w="2306" w:type="dxa"/>
            <w:gridSpan w:val="2"/>
          </w:tcPr>
          <w:p w14:paraId="36E375A4" w14:textId="77777777" w:rsidR="00934ABA" w:rsidRPr="00541627" w:rsidRDefault="00934ABA" w:rsidP="003F71D7">
            <w:pPr>
              <w:rPr>
                <w:rFonts w:ascii="Arial" w:hAnsi="Arial" w:cs="Arial"/>
                <w:b/>
                <w:sz w:val="20"/>
                <w:szCs w:val="20"/>
              </w:rPr>
            </w:pPr>
          </w:p>
        </w:tc>
        <w:tc>
          <w:tcPr>
            <w:tcW w:w="1204" w:type="dxa"/>
          </w:tcPr>
          <w:p w14:paraId="4F24D83D" w14:textId="77777777" w:rsidR="00934ABA" w:rsidRPr="00541627" w:rsidRDefault="00934ABA" w:rsidP="003F71D7">
            <w:pPr>
              <w:rPr>
                <w:rFonts w:ascii="Arial" w:hAnsi="Arial" w:cs="Arial"/>
                <w:sz w:val="20"/>
                <w:szCs w:val="20"/>
                <w:u w:val="single"/>
              </w:rPr>
            </w:pPr>
          </w:p>
        </w:tc>
      </w:tr>
      <w:tr w:rsidR="00934ABA" w:rsidRPr="00541627" w14:paraId="39C0F2EC" w14:textId="77777777" w:rsidTr="00934ABA">
        <w:tc>
          <w:tcPr>
            <w:tcW w:w="1818" w:type="dxa"/>
            <w:gridSpan w:val="2"/>
          </w:tcPr>
          <w:p w14:paraId="35434E40" w14:textId="77777777" w:rsidR="00934ABA" w:rsidRPr="00541627" w:rsidRDefault="00934ABA" w:rsidP="003F71D7">
            <w:pPr>
              <w:rPr>
                <w:rFonts w:ascii="Arial" w:hAnsi="Arial" w:cs="Arial"/>
                <w:b/>
                <w:sz w:val="20"/>
                <w:szCs w:val="20"/>
              </w:rPr>
            </w:pPr>
            <w:r w:rsidRPr="00541627">
              <w:rPr>
                <w:rFonts w:ascii="Arial" w:hAnsi="Arial" w:cs="Arial"/>
                <w:b/>
                <w:sz w:val="20"/>
                <w:szCs w:val="20"/>
              </w:rPr>
              <w:t>Printed Name:</w:t>
            </w:r>
          </w:p>
        </w:tc>
        <w:bookmarkStart w:id="1" w:name="Text147"/>
        <w:tc>
          <w:tcPr>
            <w:tcW w:w="4140" w:type="dxa"/>
            <w:tcBorders>
              <w:bottom w:val="single" w:sz="4" w:space="0" w:color="auto"/>
            </w:tcBorders>
          </w:tcPr>
          <w:p w14:paraId="721DBFAB" w14:textId="77777777" w:rsidR="00934ABA" w:rsidRPr="00541627" w:rsidRDefault="00A902E1" w:rsidP="003F71D7">
            <w:pPr>
              <w:rPr>
                <w:rFonts w:ascii="Arial" w:hAnsi="Arial" w:cs="Arial"/>
                <w:sz w:val="20"/>
                <w:szCs w:val="20"/>
              </w:rPr>
            </w:pPr>
            <w:r w:rsidRPr="00B739CD">
              <w:rPr>
                <w:rFonts w:ascii="Arial" w:hAnsi="Arial" w:cs="Arial"/>
                <w:sz w:val="20"/>
                <w:szCs w:val="20"/>
              </w:rPr>
              <w:fldChar w:fldCharType="begin">
                <w:ffData>
                  <w:name w:val="Text147"/>
                  <w:enabled/>
                  <w:calcOnExit w:val="0"/>
                  <w:textInput/>
                </w:ffData>
              </w:fldChar>
            </w:r>
            <w:r w:rsidR="00934ABA" w:rsidRPr="00B739CD">
              <w:rPr>
                <w:rFonts w:ascii="Arial" w:hAnsi="Arial" w:cs="Arial"/>
                <w:sz w:val="20"/>
                <w:szCs w:val="20"/>
              </w:rPr>
              <w:instrText xml:space="preserve"> FORMTEXT </w:instrText>
            </w:r>
            <w:r w:rsidRPr="00B739CD">
              <w:rPr>
                <w:rFonts w:ascii="Arial" w:hAnsi="Arial" w:cs="Arial"/>
                <w:sz w:val="20"/>
                <w:szCs w:val="20"/>
              </w:rPr>
            </w:r>
            <w:r w:rsidRPr="00B739CD">
              <w:rPr>
                <w:rFonts w:ascii="Arial" w:hAnsi="Arial" w:cs="Arial"/>
                <w:sz w:val="20"/>
                <w:szCs w:val="20"/>
              </w:rPr>
              <w:fldChar w:fldCharType="separate"/>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Pr="00B739CD">
              <w:rPr>
                <w:rFonts w:ascii="Arial" w:hAnsi="Arial" w:cs="Arial"/>
                <w:sz w:val="20"/>
                <w:szCs w:val="20"/>
              </w:rPr>
              <w:fldChar w:fldCharType="end"/>
            </w:r>
            <w:bookmarkEnd w:id="1"/>
          </w:p>
        </w:tc>
        <w:tc>
          <w:tcPr>
            <w:tcW w:w="900" w:type="dxa"/>
          </w:tcPr>
          <w:p w14:paraId="7A4EFBD4" w14:textId="77777777" w:rsidR="00934ABA" w:rsidRPr="00541627" w:rsidRDefault="00934ABA" w:rsidP="003F71D7">
            <w:pPr>
              <w:rPr>
                <w:rFonts w:ascii="Arial" w:hAnsi="Arial" w:cs="Arial"/>
                <w:b/>
                <w:sz w:val="20"/>
                <w:szCs w:val="20"/>
              </w:rPr>
            </w:pPr>
            <w:r w:rsidRPr="00541627">
              <w:rPr>
                <w:rFonts w:ascii="Arial" w:hAnsi="Arial" w:cs="Arial"/>
                <w:b/>
                <w:sz w:val="20"/>
                <w:szCs w:val="20"/>
              </w:rPr>
              <w:t>Title:</w:t>
            </w:r>
          </w:p>
        </w:tc>
        <w:bookmarkStart w:id="2" w:name="Text148"/>
        <w:tc>
          <w:tcPr>
            <w:tcW w:w="2610" w:type="dxa"/>
            <w:gridSpan w:val="2"/>
            <w:tcBorders>
              <w:bottom w:val="single" w:sz="4" w:space="0" w:color="auto"/>
            </w:tcBorders>
          </w:tcPr>
          <w:p w14:paraId="431FE5D5" w14:textId="77777777" w:rsidR="00934ABA" w:rsidRPr="00541627" w:rsidRDefault="00A902E1" w:rsidP="003F71D7">
            <w:pPr>
              <w:rPr>
                <w:rFonts w:ascii="Arial" w:hAnsi="Arial" w:cs="Arial"/>
                <w:sz w:val="20"/>
                <w:szCs w:val="20"/>
              </w:rPr>
            </w:pPr>
            <w:r w:rsidRPr="00B739CD">
              <w:rPr>
                <w:rFonts w:ascii="Arial" w:hAnsi="Arial" w:cs="Arial"/>
                <w:sz w:val="20"/>
                <w:szCs w:val="20"/>
                <w:u w:val="single"/>
              </w:rPr>
              <w:fldChar w:fldCharType="begin">
                <w:ffData>
                  <w:name w:val="Text148"/>
                  <w:enabled/>
                  <w:calcOnExit w:val="0"/>
                  <w:textInput/>
                </w:ffData>
              </w:fldChar>
            </w:r>
            <w:r w:rsidR="00934ABA" w:rsidRPr="00B739CD">
              <w:rPr>
                <w:rFonts w:ascii="Arial" w:hAnsi="Arial" w:cs="Arial"/>
                <w:sz w:val="20"/>
                <w:szCs w:val="20"/>
                <w:u w:val="single"/>
              </w:rPr>
              <w:instrText xml:space="preserve"> FORMTEXT </w:instrText>
            </w:r>
            <w:r w:rsidRPr="00B739CD">
              <w:rPr>
                <w:rFonts w:ascii="Arial" w:hAnsi="Arial" w:cs="Arial"/>
                <w:sz w:val="20"/>
                <w:szCs w:val="20"/>
                <w:u w:val="single"/>
              </w:rPr>
            </w:r>
            <w:r w:rsidRPr="00B739CD">
              <w:rPr>
                <w:rFonts w:ascii="Arial" w:hAnsi="Arial" w:cs="Arial"/>
                <w:sz w:val="20"/>
                <w:szCs w:val="20"/>
                <w:u w:val="single"/>
              </w:rPr>
              <w:fldChar w:fldCharType="separate"/>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Pr="00B739CD">
              <w:rPr>
                <w:rFonts w:ascii="Arial" w:hAnsi="Arial" w:cs="Arial"/>
                <w:sz w:val="20"/>
                <w:szCs w:val="20"/>
              </w:rPr>
              <w:fldChar w:fldCharType="end"/>
            </w:r>
            <w:bookmarkEnd w:id="2"/>
          </w:p>
        </w:tc>
      </w:tr>
    </w:tbl>
    <w:p w14:paraId="3A3419B5" w14:textId="77777777" w:rsidR="00934ABA" w:rsidRPr="00541627" w:rsidRDefault="00934ABA" w:rsidP="00934ABA">
      <w:pPr>
        <w:rPr>
          <w:rFonts w:ascii="Arial" w:hAnsi="Arial" w:cs="Arial"/>
          <w:sz w:val="20"/>
          <w:szCs w:val="20"/>
        </w:rPr>
      </w:pPr>
    </w:p>
    <w:p w14:paraId="7BCB03A6" w14:textId="77777777" w:rsidR="00934ABA" w:rsidRPr="00541627" w:rsidRDefault="00DD541E" w:rsidP="00934ABA">
      <w:pPr>
        <w:rPr>
          <w:rFonts w:ascii="Arial" w:hAnsi="Arial" w:cs="Arial"/>
          <w:sz w:val="20"/>
          <w:szCs w:val="20"/>
        </w:rPr>
      </w:pPr>
      <w:r>
        <w:rPr>
          <w:rFonts w:ascii="Arial" w:hAnsi="Arial" w:cs="Arial"/>
          <w:sz w:val="20"/>
          <w:szCs w:val="20"/>
        </w:rPr>
        <w:pict w14:anchorId="61D9DF71">
          <v:rect id="_x0000_i1028" style="width:0;height:1.5pt" o:hralign="center" o:hrstd="t" o:hr="t" fillcolor="#aca899" stroked="f">
            <v:imagedata r:id="rId7" o:title=""/>
          </v:rect>
        </w:pict>
      </w:r>
    </w:p>
    <w:p w14:paraId="365801C6" w14:textId="77777777" w:rsidR="00934ABA" w:rsidRPr="00541627" w:rsidRDefault="00934ABA" w:rsidP="00934ABA">
      <w:pPr>
        <w:rPr>
          <w:rFonts w:ascii="Arial" w:hAnsi="Arial" w:cs="Arial"/>
          <w:sz w:val="20"/>
          <w:szCs w:val="20"/>
        </w:rPr>
      </w:pPr>
    </w:p>
    <w:p w14:paraId="6948D62E" w14:textId="77777777" w:rsidR="00934ABA" w:rsidRPr="00541627" w:rsidRDefault="00934ABA" w:rsidP="00934ABA">
      <w:pPr>
        <w:rPr>
          <w:rFonts w:ascii="Arial" w:hAnsi="Arial" w:cs="Arial"/>
          <w:sz w:val="20"/>
          <w:szCs w:val="20"/>
        </w:rPr>
      </w:pPr>
      <w:r w:rsidRPr="00541627">
        <w:rPr>
          <w:rFonts w:ascii="Arial" w:hAnsi="Arial" w:cs="Arial"/>
          <w:sz w:val="20"/>
          <w:szCs w:val="20"/>
        </w:rPr>
        <w:t>Signature of Signatory Official (</w:t>
      </w:r>
      <w:r w:rsidR="006E4E43" w:rsidRPr="00541627">
        <w:rPr>
          <w:rFonts w:ascii="Arial" w:hAnsi="Arial" w:cs="Arial"/>
          <w:b/>
          <w:sz w:val="20"/>
          <w:szCs w:val="20"/>
        </w:rPr>
        <w:t>Organization</w:t>
      </w:r>
      <w:r w:rsidRPr="00541627">
        <w:rPr>
          <w:rFonts w:ascii="Arial" w:hAnsi="Arial" w:cs="Arial"/>
          <w:sz w:val="20"/>
          <w:szCs w:val="20"/>
        </w:rPr>
        <w:t xml:space="preserve">): </w:t>
      </w:r>
    </w:p>
    <w:p w14:paraId="2A4D86F7" w14:textId="77777777" w:rsidR="00934ABA" w:rsidRPr="00541627" w:rsidRDefault="00934ABA" w:rsidP="00934ABA">
      <w:pPr>
        <w:rPr>
          <w:rFonts w:ascii="Arial" w:hAnsi="Arial" w:cs="Arial"/>
          <w:sz w:val="20"/>
          <w:szCs w:val="20"/>
        </w:rPr>
      </w:pPr>
    </w:p>
    <w:p w14:paraId="7B3F8CEA" w14:textId="77777777" w:rsidR="00934ABA" w:rsidRPr="00541627" w:rsidRDefault="00934ABA" w:rsidP="00934ABA">
      <w:pPr>
        <w:rPr>
          <w:rFonts w:ascii="Arial" w:hAnsi="Arial" w:cs="Arial"/>
          <w:sz w:val="20"/>
          <w:szCs w:val="20"/>
        </w:rPr>
      </w:pPr>
    </w:p>
    <w:tbl>
      <w:tblPr>
        <w:tblW w:w="9468" w:type="dxa"/>
        <w:tblLook w:val="01E0" w:firstRow="1" w:lastRow="1" w:firstColumn="1" w:lastColumn="1" w:noHBand="0" w:noVBand="0"/>
      </w:tblPr>
      <w:tblGrid>
        <w:gridCol w:w="1638"/>
        <w:gridCol w:w="180"/>
        <w:gridCol w:w="4140"/>
        <w:gridCol w:w="900"/>
        <w:gridCol w:w="1406"/>
        <w:gridCol w:w="1204"/>
      </w:tblGrid>
      <w:tr w:rsidR="00934ABA" w:rsidRPr="00541627" w14:paraId="281C177D" w14:textId="77777777" w:rsidTr="00934ABA">
        <w:tc>
          <w:tcPr>
            <w:tcW w:w="1638" w:type="dxa"/>
          </w:tcPr>
          <w:p w14:paraId="500DEF62" w14:textId="77777777" w:rsidR="00934ABA" w:rsidRPr="00541627" w:rsidRDefault="00934ABA" w:rsidP="003F71D7">
            <w:pPr>
              <w:rPr>
                <w:rFonts w:ascii="Arial" w:hAnsi="Arial" w:cs="Arial"/>
                <w:b/>
                <w:sz w:val="20"/>
                <w:szCs w:val="20"/>
              </w:rPr>
            </w:pPr>
            <w:r w:rsidRPr="00541627">
              <w:rPr>
                <w:rFonts w:ascii="Arial" w:hAnsi="Arial" w:cs="Arial"/>
                <w:b/>
                <w:sz w:val="20"/>
                <w:szCs w:val="20"/>
              </w:rPr>
              <w:t>Signature:</w:t>
            </w:r>
          </w:p>
        </w:tc>
        <w:tc>
          <w:tcPr>
            <w:tcW w:w="4320" w:type="dxa"/>
            <w:gridSpan w:val="2"/>
            <w:tcBorders>
              <w:bottom w:val="single" w:sz="4" w:space="0" w:color="auto"/>
            </w:tcBorders>
          </w:tcPr>
          <w:p w14:paraId="41A55E8A" w14:textId="77777777" w:rsidR="00934ABA" w:rsidRPr="00541627" w:rsidRDefault="00934ABA" w:rsidP="003F71D7">
            <w:pPr>
              <w:rPr>
                <w:rFonts w:ascii="Arial" w:hAnsi="Arial" w:cs="Arial"/>
                <w:sz w:val="20"/>
                <w:szCs w:val="20"/>
              </w:rPr>
            </w:pPr>
          </w:p>
        </w:tc>
        <w:tc>
          <w:tcPr>
            <w:tcW w:w="2306" w:type="dxa"/>
            <w:gridSpan w:val="2"/>
          </w:tcPr>
          <w:p w14:paraId="0028A91B" w14:textId="77777777" w:rsidR="00934ABA" w:rsidRPr="00541627" w:rsidRDefault="00934ABA" w:rsidP="003F71D7">
            <w:pPr>
              <w:rPr>
                <w:rFonts w:ascii="Arial" w:hAnsi="Arial" w:cs="Arial"/>
                <w:b/>
                <w:sz w:val="20"/>
                <w:szCs w:val="20"/>
              </w:rPr>
            </w:pPr>
            <w:r w:rsidRPr="00541627">
              <w:rPr>
                <w:rFonts w:ascii="Arial" w:hAnsi="Arial" w:cs="Arial"/>
                <w:b/>
                <w:sz w:val="20"/>
                <w:szCs w:val="20"/>
              </w:rPr>
              <w:t>Date (mm/dd/yyyy)</w:t>
            </w:r>
          </w:p>
        </w:tc>
        <w:tc>
          <w:tcPr>
            <w:tcW w:w="1204" w:type="dxa"/>
            <w:tcBorders>
              <w:bottom w:val="single" w:sz="4" w:space="0" w:color="auto"/>
            </w:tcBorders>
          </w:tcPr>
          <w:p w14:paraId="32EC2389" w14:textId="77777777" w:rsidR="00934ABA" w:rsidRPr="00541627" w:rsidRDefault="00A902E1" w:rsidP="003F71D7">
            <w:pPr>
              <w:rPr>
                <w:rFonts w:ascii="Arial" w:hAnsi="Arial" w:cs="Arial"/>
                <w:sz w:val="20"/>
                <w:szCs w:val="20"/>
              </w:rPr>
            </w:pPr>
            <w:r w:rsidRPr="00B739CD">
              <w:rPr>
                <w:rFonts w:ascii="Arial" w:hAnsi="Arial" w:cs="Arial"/>
                <w:sz w:val="20"/>
                <w:szCs w:val="20"/>
              </w:rPr>
              <w:fldChar w:fldCharType="begin">
                <w:ffData>
                  <w:name w:val="Text84"/>
                  <w:enabled/>
                  <w:calcOnExit w:val="0"/>
                  <w:textInput/>
                </w:ffData>
              </w:fldChar>
            </w:r>
            <w:r w:rsidR="00934ABA" w:rsidRPr="00B739CD">
              <w:rPr>
                <w:rFonts w:ascii="Arial" w:hAnsi="Arial" w:cs="Arial"/>
                <w:sz w:val="20"/>
                <w:szCs w:val="20"/>
              </w:rPr>
              <w:instrText xml:space="preserve"> FORMTEXT </w:instrText>
            </w:r>
            <w:r w:rsidRPr="00B739CD">
              <w:rPr>
                <w:rFonts w:ascii="Arial" w:hAnsi="Arial" w:cs="Arial"/>
                <w:sz w:val="20"/>
                <w:szCs w:val="20"/>
              </w:rPr>
            </w:r>
            <w:r w:rsidRPr="00B739CD">
              <w:rPr>
                <w:rFonts w:ascii="Arial" w:hAnsi="Arial" w:cs="Arial"/>
                <w:sz w:val="20"/>
                <w:szCs w:val="20"/>
              </w:rPr>
              <w:fldChar w:fldCharType="separate"/>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Pr="00B739CD">
              <w:rPr>
                <w:rFonts w:ascii="Arial" w:hAnsi="Arial" w:cs="Arial"/>
                <w:sz w:val="20"/>
                <w:szCs w:val="20"/>
              </w:rPr>
              <w:fldChar w:fldCharType="end"/>
            </w:r>
          </w:p>
        </w:tc>
      </w:tr>
      <w:tr w:rsidR="00934ABA" w:rsidRPr="00541627" w14:paraId="321CE8AE" w14:textId="77777777" w:rsidTr="00934ABA">
        <w:tc>
          <w:tcPr>
            <w:tcW w:w="1638" w:type="dxa"/>
          </w:tcPr>
          <w:p w14:paraId="58BDDAAB" w14:textId="77777777" w:rsidR="00934ABA" w:rsidRPr="00541627" w:rsidRDefault="00934ABA" w:rsidP="003F71D7">
            <w:pPr>
              <w:rPr>
                <w:rFonts w:ascii="Arial" w:hAnsi="Arial" w:cs="Arial"/>
                <w:b/>
                <w:sz w:val="20"/>
                <w:szCs w:val="20"/>
              </w:rPr>
            </w:pPr>
          </w:p>
        </w:tc>
        <w:tc>
          <w:tcPr>
            <w:tcW w:w="4320" w:type="dxa"/>
            <w:gridSpan w:val="2"/>
          </w:tcPr>
          <w:p w14:paraId="067ABE2C" w14:textId="77777777" w:rsidR="00934ABA" w:rsidRPr="00541627" w:rsidRDefault="00934ABA" w:rsidP="003F71D7">
            <w:pPr>
              <w:rPr>
                <w:rFonts w:ascii="Arial" w:hAnsi="Arial" w:cs="Arial"/>
                <w:sz w:val="20"/>
                <w:szCs w:val="20"/>
                <w:u w:val="single"/>
              </w:rPr>
            </w:pPr>
          </w:p>
        </w:tc>
        <w:tc>
          <w:tcPr>
            <w:tcW w:w="2306" w:type="dxa"/>
            <w:gridSpan w:val="2"/>
          </w:tcPr>
          <w:p w14:paraId="2DDE4E9D" w14:textId="77777777" w:rsidR="00934ABA" w:rsidRPr="00541627" w:rsidRDefault="00934ABA" w:rsidP="003F71D7">
            <w:pPr>
              <w:rPr>
                <w:rFonts w:ascii="Arial" w:hAnsi="Arial" w:cs="Arial"/>
                <w:b/>
                <w:sz w:val="20"/>
                <w:szCs w:val="20"/>
              </w:rPr>
            </w:pPr>
          </w:p>
        </w:tc>
        <w:tc>
          <w:tcPr>
            <w:tcW w:w="1204" w:type="dxa"/>
          </w:tcPr>
          <w:p w14:paraId="447AB274" w14:textId="77777777" w:rsidR="00934ABA" w:rsidRPr="00541627" w:rsidRDefault="00934ABA" w:rsidP="003F71D7">
            <w:pPr>
              <w:rPr>
                <w:rFonts w:ascii="Arial" w:hAnsi="Arial" w:cs="Arial"/>
                <w:sz w:val="20"/>
                <w:szCs w:val="20"/>
                <w:u w:val="single"/>
              </w:rPr>
            </w:pPr>
          </w:p>
        </w:tc>
      </w:tr>
      <w:tr w:rsidR="00934ABA" w:rsidRPr="00541627" w14:paraId="34FC9B02" w14:textId="77777777" w:rsidTr="00934ABA">
        <w:tc>
          <w:tcPr>
            <w:tcW w:w="1818" w:type="dxa"/>
            <w:gridSpan w:val="2"/>
          </w:tcPr>
          <w:p w14:paraId="1A171B34" w14:textId="77777777" w:rsidR="00934ABA" w:rsidRPr="00541627" w:rsidRDefault="00934ABA" w:rsidP="003F71D7">
            <w:pPr>
              <w:rPr>
                <w:rFonts w:ascii="Arial" w:hAnsi="Arial" w:cs="Arial"/>
                <w:b/>
                <w:sz w:val="20"/>
                <w:szCs w:val="20"/>
              </w:rPr>
            </w:pPr>
            <w:r w:rsidRPr="00541627">
              <w:rPr>
                <w:rFonts w:ascii="Arial" w:hAnsi="Arial" w:cs="Arial"/>
                <w:b/>
                <w:sz w:val="20"/>
                <w:szCs w:val="20"/>
              </w:rPr>
              <w:t>Printed Name:</w:t>
            </w:r>
          </w:p>
        </w:tc>
        <w:tc>
          <w:tcPr>
            <w:tcW w:w="4140" w:type="dxa"/>
            <w:tcBorders>
              <w:bottom w:val="single" w:sz="4" w:space="0" w:color="auto"/>
            </w:tcBorders>
          </w:tcPr>
          <w:p w14:paraId="037B5204" w14:textId="77777777" w:rsidR="00934ABA" w:rsidRPr="00541627" w:rsidRDefault="00A902E1" w:rsidP="003F71D7">
            <w:pPr>
              <w:rPr>
                <w:rFonts w:ascii="Arial" w:hAnsi="Arial" w:cs="Arial"/>
                <w:sz w:val="20"/>
                <w:szCs w:val="20"/>
              </w:rPr>
            </w:pPr>
            <w:r w:rsidRPr="00B739CD">
              <w:rPr>
                <w:rFonts w:ascii="Arial" w:hAnsi="Arial" w:cs="Arial"/>
                <w:sz w:val="20"/>
                <w:szCs w:val="20"/>
              </w:rPr>
              <w:fldChar w:fldCharType="begin">
                <w:ffData>
                  <w:name w:val="Text147"/>
                  <w:enabled/>
                  <w:calcOnExit w:val="0"/>
                  <w:textInput/>
                </w:ffData>
              </w:fldChar>
            </w:r>
            <w:r w:rsidR="00934ABA" w:rsidRPr="00B739CD">
              <w:rPr>
                <w:rFonts w:ascii="Arial" w:hAnsi="Arial" w:cs="Arial"/>
                <w:sz w:val="20"/>
                <w:szCs w:val="20"/>
              </w:rPr>
              <w:instrText xml:space="preserve"> FORMTEXT </w:instrText>
            </w:r>
            <w:r w:rsidRPr="00B739CD">
              <w:rPr>
                <w:rFonts w:ascii="Arial" w:hAnsi="Arial" w:cs="Arial"/>
                <w:sz w:val="20"/>
                <w:szCs w:val="20"/>
              </w:rPr>
            </w:r>
            <w:r w:rsidRPr="00B739CD">
              <w:rPr>
                <w:rFonts w:ascii="Arial" w:hAnsi="Arial" w:cs="Arial"/>
                <w:sz w:val="20"/>
                <w:szCs w:val="20"/>
              </w:rPr>
              <w:fldChar w:fldCharType="separate"/>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Pr="00B739CD">
              <w:rPr>
                <w:rFonts w:ascii="Arial" w:hAnsi="Arial" w:cs="Arial"/>
                <w:sz w:val="20"/>
                <w:szCs w:val="20"/>
              </w:rPr>
              <w:fldChar w:fldCharType="end"/>
            </w:r>
          </w:p>
        </w:tc>
        <w:tc>
          <w:tcPr>
            <w:tcW w:w="900" w:type="dxa"/>
          </w:tcPr>
          <w:p w14:paraId="2D0618CE" w14:textId="77777777" w:rsidR="00934ABA" w:rsidRPr="00541627" w:rsidRDefault="00934ABA" w:rsidP="003F71D7">
            <w:pPr>
              <w:rPr>
                <w:rFonts w:ascii="Arial" w:hAnsi="Arial" w:cs="Arial"/>
                <w:b/>
                <w:sz w:val="20"/>
                <w:szCs w:val="20"/>
              </w:rPr>
            </w:pPr>
            <w:r w:rsidRPr="00541627">
              <w:rPr>
                <w:rFonts w:ascii="Arial" w:hAnsi="Arial" w:cs="Arial"/>
                <w:b/>
                <w:sz w:val="20"/>
                <w:szCs w:val="20"/>
              </w:rPr>
              <w:t>Title:</w:t>
            </w:r>
          </w:p>
        </w:tc>
        <w:tc>
          <w:tcPr>
            <w:tcW w:w="2610" w:type="dxa"/>
            <w:gridSpan w:val="2"/>
            <w:tcBorders>
              <w:bottom w:val="single" w:sz="4" w:space="0" w:color="auto"/>
            </w:tcBorders>
          </w:tcPr>
          <w:p w14:paraId="5DF256E6" w14:textId="77777777" w:rsidR="00934ABA" w:rsidRPr="00541627" w:rsidRDefault="00A902E1" w:rsidP="003F71D7">
            <w:pPr>
              <w:rPr>
                <w:rFonts w:ascii="Arial" w:hAnsi="Arial" w:cs="Arial"/>
                <w:sz w:val="20"/>
                <w:szCs w:val="20"/>
              </w:rPr>
            </w:pPr>
            <w:r w:rsidRPr="00B739CD">
              <w:rPr>
                <w:rFonts w:ascii="Arial" w:hAnsi="Arial" w:cs="Arial"/>
                <w:sz w:val="20"/>
                <w:szCs w:val="20"/>
              </w:rPr>
              <w:fldChar w:fldCharType="begin">
                <w:ffData>
                  <w:name w:val="Text148"/>
                  <w:enabled/>
                  <w:calcOnExit w:val="0"/>
                  <w:textInput/>
                </w:ffData>
              </w:fldChar>
            </w:r>
            <w:r w:rsidR="00934ABA" w:rsidRPr="00B739CD">
              <w:rPr>
                <w:rFonts w:ascii="Arial" w:hAnsi="Arial" w:cs="Arial"/>
                <w:sz w:val="20"/>
                <w:szCs w:val="20"/>
              </w:rPr>
              <w:instrText xml:space="preserve"> FORMTEXT </w:instrText>
            </w:r>
            <w:r w:rsidRPr="00B739CD">
              <w:rPr>
                <w:rFonts w:ascii="Arial" w:hAnsi="Arial" w:cs="Arial"/>
                <w:sz w:val="20"/>
                <w:szCs w:val="20"/>
              </w:rPr>
            </w:r>
            <w:r w:rsidRPr="00B739CD">
              <w:rPr>
                <w:rFonts w:ascii="Arial" w:hAnsi="Arial" w:cs="Arial"/>
                <w:sz w:val="20"/>
                <w:szCs w:val="20"/>
              </w:rPr>
              <w:fldChar w:fldCharType="separate"/>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00934ABA" w:rsidRPr="00B739CD">
              <w:rPr>
                <w:rFonts w:ascii="Arial" w:hAnsi="Arial" w:cs="Arial"/>
                <w:sz w:val="20"/>
                <w:szCs w:val="20"/>
              </w:rPr>
              <w:t> </w:t>
            </w:r>
            <w:r w:rsidRPr="00B739CD">
              <w:rPr>
                <w:rFonts w:ascii="Arial" w:hAnsi="Arial" w:cs="Arial"/>
                <w:sz w:val="20"/>
                <w:szCs w:val="20"/>
              </w:rPr>
              <w:fldChar w:fldCharType="end"/>
            </w:r>
          </w:p>
        </w:tc>
      </w:tr>
    </w:tbl>
    <w:p w14:paraId="59D37351" w14:textId="77777777" w:rsidR="00257CDB" w:rsidRPr="00B739CD" w:rsidRDefault="00257CDB">
      <w:pPr>
        <w:rPr>
          <w:rFonts w:ascii="Arial" w:hAnsi="Arial" w:cs="Arial"/>
          <w:sz w:val="20"/>
          <w:szCs w:val="20"/>
        </w:rPr>
      </w:pPr>
    </w:p>
    <w:sectPr w:rsidR="00257CDB" w:rsidRPr="00B739CD" w:rsidSect="00257CD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9E138" w14:textId="77777777" w:rsidR="00D01E1E" w:rsidRDefault="00D01E1E" w:rsidP="00934ABA">
      <w:r>
        <w:separator/>
      </w:r>
    </w:p>
  </w:endnote>
  <w:endnote w:type="continuationSeparator" w:id="0">
    <w:p w14:paraId="28B504B6" w14:textId="77777777" w:rsidR="00D01E1E" w:rsidRDefault="00D01E1E" w:rsidP="0093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251E" w14:textId="77777777" w:rsidR="003A12D3" w:rsidRPr="002D3133" w:rsidRDefault="003A12D3" w:rsidP="002D3133">
    <w:pPr>
      <w:pStyle w:val="Footer"/>
      <w:pBdr>
        <w:top w:val="single" w:sz="4" w:space="1" w:color="auto"/>
      </w:pBdr>
      <w:spacing w:before="240"/>
    </w:pPr>
    <w:r>
      <w:rPr>
        <w:rFonts w:ascii="Arial" w:hAnsi="Arial" w:cs="Arial"/>
        <w:sz w:val="18"/>
        <w:szCs w:val="18"/>
      </w:rPr>
      <w:tab/>
    </w:r>
    <w:r w:rsidRPr="003A12D3">
      <w:rPr>
        <w:rFonts w:ascii="Arial" w:hAnsi="Arial" w:cs="Arial"/>
        <w:sz w:val="18"/>
        <w:szCs w:val="18"/>
      </w:rPr>
      <w:t xml:space="preserve">Page </w:t>
    </w:r>
    <w:r w:rsidR="00A902E1" w:rsidRPr="003A12D3">
      <w:rPr>
        <w:rFonts w:ascii="Arial" w:hAnsi="Arial" w:cs="Arial"/>
        <w:b/>
        <w:sz w:val="18"/>
        <w:szCs w:val="18"/>
      </w:rPr>
      <w:fldChar w:fldCharType="begin"/>
    </w:r>
    <w:r w:rsidRPr="003A12D3">
      <w:rPr>
        <w:rFonts w:ascii="Arial" w:hAnsi="Arial" w:cs="Arial"/>
        <w:b/>
        <w:sz w:val="18"/>
        <w:szCs w:val="18"/>
      </w:rPr>
      <w:instrText xml:space="preserve"> PAGE </w:instrText>
    </w:r>
    <w:r w:rsidR="00A902E1" w:rsidRPr="003A12D3">
      <w:rPr>
        <w:rFonts w:ascii="Arial" w:hAnsi="Arial" w:cs="Arial"/>
        <w:b/>
        <w:sz w:val="18"/>
        <w:szCs w:val="18"/>
      </w:rPr>
      <w:fldChar w:fldCharType="separate"/>
    </w:r>
    <w:r w:rsidR="00C44FAA">
      <w:rPr>
        <w:rFonts w:ascii="Arial" w:hAnsi="Arial" w:cs="Arial"/>
        <w:b/>
        <w:noProof/>
        <w:sz w:val="18"/>
        <w:szCs w:val="18"/>
      </w:rPr>
      <w:t>3</w:t>
    </w:r>
    <w:r w:rsidR="00A902E1" w:rsidRPr="003A12D3">
      <w:rPr>
        <w:rFonts w:ascii="Arial" w:hAnsi="Arial" w:cs="Arial"/>
        <w:sz w:val="18"/>
        <w:szCs w:val="18"/>
      </w:rPr>
      <w:fldChar w:fldCharType="end"/>
    </w:r>
    <w:r w:rsidRPr="003A12D3">
      <w:rPr>
        <w:rFonts w:ascii="Arial" w:hAnsi="Arial" w:cs="Arial"/>
        <w:sz w:val="18"/>
        <w:szCs w:val="18"/>
      </w:rPr>
      <w:t xml:space="preserve"> of </w:t>
    </w:r>
    <w:r w:rsidR="00A902E1" w:rsidRPr="003A12D3">
      <w:rPr>
        <w:rFonts w:ascii="Arial" w:hAnsi="Arial" w:cs="Arial"/>
        <w:b/>
        <w:sz w:val="18"/>
        <w:szCs w:val="18"/>
      </w:rPr>
      <w:fldChar w:fldCharType="begin"/>
    </w:r>
    <w:r w:rsidRPr="003A12D3">
      <w:rPr>
        <w:rFonts w:ascii="Arial" w:hAnsi="Arial" w:cs="Arial"/>
        <w:b/>
        <w:sz w:val="18"/>
        <w:szCs w:val="18"/>
      </w:rPr>
      <w:instrText xml:space="preserve"> NUMPAGES  </w:instrText>
    </w:r>
    <w:r w:rsidR="00A902E1" w:rsidRPr="003A12D3">
      <w:rPr>
        <w:rFonts w:ascii="Arial" w:hAnsi="Arial" w:cs="Arial"/>
        <w:b/>
        <w:sz w:val="18"/>
        <w:szCs w:val="18"/>
      </w:rPr>
      <w:fldChar w:fldCharType="separate"/>
    </w:r>
    <w:r w:rsidR="00C44FAA">
      <w:rPr>
        <w:rFonts w:ascii="Arial" w:hAnsi="Arial" w:cs="Arial"/>
        <w:b/>
        <w:noProof/>
        <w:sz w:val="18"/>
        <w:szCs w:val="18"/>
      </w:rPr>
      <w:t>3</w:t>
    </w:r>
    <w:r w:rsidR="00A902E1" w:rsidRPr="003A12D3">
      <w:rPr>
        <w:rFonts w:ascii="Arial" w:hAnsi="Arial" w:cs="Arial"/>
        <w:sz w:val="18"/>
        <w:szCs w:val="18"/>
      </w:rPr>
      <w:fldChar w:fldCharType="end"/>
    </w:r>
  </w:p>
  <w:p w14:paraId="1A51C565" w14:textId="267485E0" w:rsidR="003A12D3" w:rsidRDefault="003A12D3" w:rsidP="002D3133">
    <w:pPr>
      <w:pStyle w:val="Footer"/>
      <w:tabs>
        <w:tab w:val="clear" w:pos="4320"/>
        <w:tab w:val="clear" w:pos="8640"/>
        <w:tab w:val="left" w:pos="1616"/>
        <w:tab w:val="left" w:pos="2067"/>
      </w:tabs>
    </w:pPr>
    <w:r w:rsidRPr="00527C29">
      <w:rPr>
        <w:rFonts w:ascii="Arial" w:hAnsi="Arial" w:cs="Arial"/>
        <w:sz w:val="18"/>
        <w:szCs w:val="18"/>
      </w:rPr>
      <w:t>Version:</w:t>
    </w:r>
    <w:r>
      <w:rPr>
        <w:rFonts w:ascii="Arial" w:hAnsi="Arial" w:cs="Arial"/>
        <w:sz w:val="18"/>
        <w:szCs w:val="18"/>
      </w:rPr>
      <w:t xml:space="preserve"> </w:t>
    </w:r>
    <w:r w:rsidR="00055F35">
      <w:rPr>
        <w:rFonts w:ascii="Arial" w:hAnsi="Arial" w:cs="Arial"/>
        <w:sz w:val="18"/>
        <w:szCs w:val="18"/>
      </w:rPr>
      <w:t>20</w:t>
    </w:r>
    <w:r w:rsidR="00647984">
      <w:rPr>
        <w:rFonts w:ascii="Arial" w:hAnsi="Arial" w:cs="Arial"/>
        <w:sz w:val="18"/>
        <w:szCs w:val="18"/>
      </w:rPr>
      <w:t xml:space="preserve">21 </w:t>
    </w:r>
    <w:r w:rsidR="005C39C5">
      <w:rPr>
        <w:rFonts w:ascii="Arial" w:hAnsi="Arial" w:cs="Arial"/>
        <w:sz w:val="18"/>
        <w:szCs w:val="18"/>
      </w:rPr>
      <w:t>AUGUST</w:t>
    </w:r>
    <w:r w:rsidRPr="00527C29">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349D8" w14:textId="77777777" w:rsidR="00D01E1E" w:rsidRDefault="00D01E1E" w:rsidP="00934ABA">
      <w:r>
        <w:separator/>
      </w:r>
    </w:p>
  </w:footnote>
  <w:footnote w:type="continuationSeparator" w:id="0">
    <w:p w14:paraId="7771131F" w14:textId="77777777" w:rsidR="00D01E1E" w:rsidRDefault="00D01E1E" w:rsidP="00934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9B71C" w14:textId="12FFDC21" w:rsidR="007F64CD" w:rsidRDefault="004915A7">
    <w:pPr>
      <w:pStyle w:val="Header"/>
    </w:pPr>
    <w:r>
      <w:rPr>
        <w:noProof/>
      </w:rPr>
      <w:drawing>
        <wp:anchor distT="0" distB="0" distL="114300" distR="114300" simplePos="0" relativeHeight="251657728" behindDoc="1" locked="0" layoutInCell="1" allowOverlap="1" wp14:anchorId="22DEA888" wp14:editId="49BDD777">
          <wp:simplePos x="0" y="0"/>
          <wp:positionH relativeFrom="column">
            <wp:posOffset>1887855</wp:posOffset>
          </wp:positionH>
          <wp:positionV relativeFrom="paragraph">
            <wp:posOffset>-133985</wp:posOffset>
          </wp:positionV>
          <wp:extent cx="1943100" cy="5054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054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C6985"/>
    <w:multiLevelType w:val="hybridMultilevel"/>
    <w:tmpl w:val="C4128E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CE2564"/>
    <w:multiLevelType w:val="hybridMultilevel"/>
    <w:tmpl w:val="36F835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93641CC"/>
    <w:multiLevelType w:val="hybridMultilevel"/>
    <w:tmpl w:val="D54C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A7049"/>
    <w:multiLevelType w:val="hybridMultilevel"/>
    <w:tmpl w:val="C764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F38FF"/>
    <w:multiLevelType w:val="hybridMultilevel"/>
    <w:tmpl w:val="AFE438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BA"/>
    <w:rsid w:val="0001711E"/>
    <w:rsid w:val="00037AAA"/>
    <w:rsid w:val="00055F35"/>
    <w:rsid w:val="00081DC3"/>
    <w:rsid w:val="000C1C94"/>
    <w:rsid w:val="00146982"/>
    <w:rsid w:val="00153601"/>
    <w:rsid w:val="00190738"/>
    <w:rsid w:val="001E65BE"/>
    <w:rsid w:val="00257CDB"/>
    <w:rsid w:val="00261C70"/>
    <w:rsid w:val="00270EBB"/>
    <w:rsid w:val="00284724"/>
    <w:rsid w:val="00284993"/>
    <w:rsid w:val="002D3133"/>
    <w:rsid w:val="002E08D9"/>
    <w:rsid w:val="002F0959"/>
    <w:rsid w:val="00303150"/>
    <w:rsid w:val="00333545"/>
    <w:rsid w:val="00350314"/>
    <w:rsid w:val="00356881"/>
    <w:rsid w:val="00370B53"/>
    <w:rsid w:val="00381A10"/>
    <w:rsid w:val="00391DEA"/>
    <w:rsid w:val="00396283"/>
    <w:rsid w:val="00396471"/>
    <w:rsid w:val="003A12D3"/>
    <w:rsid w:val="003A1C23"/>
    <w:rsid w:val="003E538F"/>
    <w:rsid w:val="003F71D7"/>
    <w:rsid w:val="00431420"/>
    <w:rsid w:val="00463504"/>
    <w:rsid w:val="004713B6"/>
    <w:rsid w:val="00481200"/>
    <w:rsid w:val="004915A7"/>
    <w:rsid w:val="00493C7A"/>
    <w:rsid w:val="00494143"/>
    <w:rsid w:val="004D04AF"/>
    <w:rsid w:val="00517632"/>
    <w:rsid w:val="00541627"/>
    <w:rsid w:val="00552E6D"/>
    <w:rsid w:val="00570E93"/>
    <w:rsid w:val="005C39C5"/>
    <w:rsid w:val="005E6E6B"/>
    <w:rsid w:val="005F324D"/>
    <w:rsid w:val="00627336"/>
    <w:rsid w:val="006274DB"/>
    <w:rsid w:val="00635791"/>
    <w:rsid w:val="00647984"/>
    <w:rsid w:val="00651815"/>
    <w:rsid w:val="006648AB"/>
    <w:rsid w:val="00677270"/>
    <w:rsid w:val="00690E4A"/>
    <w:rsid w:val="00691643"/>
    <w:rsid w:val="006E1F49"/>
    <w:rsid w:val="006E4E43"/>
    <w:rsid w:val="00717FE4"/>
    <w:rsid w:val="00750B06"/>
    <w:rsid w:val="007A5143"/>
    <w:rsid w:val="007B25F4"/>
    <w:rsid w:val="007D1ED0"/>
    <w:rsid w:val="007F6201"/>
    <w:rsid w:val="007F63A8"/>
    <w:rsid w:val="007F64CD"/>
    <w:rsid w:val="0080346E"/>
    <w:rsid w:val="008279C7"/>
    <w:rsid w:val="00834FB0"/>
    <w:rsid w:val="0089188B"/>
    <w:rsid w:val="008B63C9"/>
    <w:rsid w:val="008D0207"/>
    <w:rsid w:val="008D6C24"/>
    <w:rsid w:val="00913721"/>
    <w:rsid w:val="00934ABA"/>
    <w:rsid w:val="0094400F"/>
    <w:rsid w:val="009461B6"/>
    <w:rsid w:val="009A47DF"/>
    <w:rsid w:val="009E5B7A"/>
    <w:rsid w:val="00A902E1"/>
    <w:rsid w:val="00AC4D30"/>
    <w:rsid w:val="00AE4E38"/>
    <w:rsid w:val="00B25A99"/>
    <w:rsid w:val="00B35D74"/>
    <w:rsid w:val="00B60E3A"/>
    <w:rsid w:val="00B6429D"/>
    <w:rsid w:val="00B646F9"/>
    <w:rsid w:val="00B739CD"/>
    <w:rsid w:val="00BC7293"/>
    <w:rsid w:val="00BD10E3"/>
    <w:rsid w:val="00C046A7"/>
    <w:rsid w:val="00C2531A"/>
    <w:rsid w:val="00C26167"/>
    <w:rsid w:val="00C44FAA"/>
    <w:rsid w:val="00CF1F67"/>
    <w:rsid w:val="00D01E1E"/>
    <w:rsid w:val="00D1132C"/>
    <w:rsid w:val="00D23182"/>
    <w:rsid w:val="00D57DE2"/>
    <w:rsid w:val="00D607DA"/>
    <w:rsid w:val="00D7002B"/>
    <w:rsid w:val="00D74BC4"/>
    <w:rsid w:val="00D91F14"/>
    <w:rsid w:val="00D96E31"/>
    <w:rsid w:val="00E23066"/>
    <w:rsid w:val="00E27527"/>
    <w:rsid w:val="00E413F8"/>
    <w:rsid w:val="00E469D2"/>
    <w:rsid w:val="00E624B1"/>
    <w:rsid w:val="00EF1FB6"/>
    <w:rsid w:val="00F211A4"/>
    <w:rsid w:val="00F26D4D"/>
    <w:rsid w:val="00F6778D"/>
    <w:rsid w:val="00FB584A"/>
    <w:rsid w:val="00FE53D7"/>
    <w:rsid w:val="00FF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55C66"/>
  <w15:chartTrackingRefBased/>
  <w15:docId w15:val="{CEDA9C52-8BD9-4F01-9A2D-80FA66E8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BA"/>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4ABA"/>
    <w:pPr>
      <w:tabs>
        <w:tab w:val="center" w:pos="4320"/>
        <w:tab w:val="right" w:pos="8640"/>
      </w:tabs>
    </w:pPr>
  </w:style>
  <w:style w:type="character" w:customStyle="1" w:styleId="HeaderChar">
    <w:name w:val="Header Char"/>
    <w:link w:val="Header"/>
    <w:rsid w:val="00934ABA"/>
    <w:rPr>
      <w:rFonts w:ascii="Cambria" w:eastAsia="Times New Roman" w:hAnsi="Cambria" w:cs="Times New Roman"/>
      <w:sz w:val="24"/>
      <w:szCs w:val="24"/>
    </w:rPr>
  </w:style>
  <w:style w:type="paragraph" w:styleId="Footer">
    <w:name w:val="footer"/>
    <w:basedOn w:val="Normal"/>
    <w:link w:val="FooterChar"/>
    <w:uiPriority w:val="99"/>
    <w:rsid w:val="00934ABA"/>
    <w:pPr>
      <w:tabs>
        <w:tab w:val="center" w:pos="4320"/>
        <w:tab w:val="right" w:pos="8640"/>
      </w:tabs>
    </w:pPr>
  </w:style>
  <w:style w:type="character" w:customStyle="1" w:styleId="FooterChar">
    <w:name w:val="Footer Char"/>
    <w:link w:val="Footer"/>
    <w:uiPriority w:val="99"/>
    <w:rsid w:val="00934ABA"/>
    <w:rPr>
      <w:rFonts w:ascii="Cambria" w:eastAsia="Times New Roman" w:hAnsi="Cambria" w:cs="Times New Roman"/>
      <w:sz w:val="24"/>
      <w:szCs w:val="24"/>
    </w:rPr>
  </w:style>
  <w:style w:type="paragraph" w:styleId="ListParagraph">
    <w:name w:val="List Paragraph"/>
    <w:basedOn w:val="Normal"/>
    <w:uiPriority w:val="99"/>
    <w:qFormat/>
    <w:rsid w:val="00517632"/>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D1132C"/>
    <w:rPr>
      <w:rFonts w:ascii="Times New Roman" w:hAnsi="Times New Roman"/>
      <w:szCs w:val="20"/>
    </w:rPr>
  </w:style>
  <w:style w:type="character" w:customStyle="1" w:styleId="BodyTextChar">
    <w:name w:val="Body Text Char"/>
    <w:link w:val="BodyText"/>
    <w:rsid w:val="00D1132C"/>
    <w:rPr>
      <w:rFonts w:ascii="Times New Roman" w:eastAsia="Times New Roman" w:hAnsi="Times New Roman"/>
      <w:sz w:val="24"/>
    </w:rPr>
  </w:style>
  <w:style w:type="paragraph" w:styleId="BalloonText">
    <w:name w:val="Balloon Text"/>
    <w:basedOn w:val="Normal"/>
    <w:link w:val="BalloonTextChar"/>
    <w:uiPriority w:val="99"/>
    <w:semiHidden/>
    <w:unhideWhenUsed/>
    <w:rsid w:val="00750B06"/>
    <w:rPr>
      <w:rFonts w:ascii="Tahoma" w:hAnsi="Tahoma" w:cs="Tahoma"/>
      <w:sz w:val="16"/>
      <w:szCs w:val="16"/>
    </w:rPr>
  </w:style>
  <w:style w:type="character" w:customStyle="1" w:styleId="BalloonTextChar">
    <w:name w:val="Balloon Text Char"/>
    <w:link w:val="BalloonText"/>
    <w:uiPriority w:val="99"/>
    <w:semiHidden/>
    <w:rsid w:val="00750B06"/>
    <w:rPr>
      <w:rFonts w:ascii="Tahoma" w:eastAsia="Times New Roman" w:hAnsi="Tahoma" w:cs="Tahoma"/>
      <w:sz w:val="16"/>
      <w:szCs w:val="16"/>
    </w:rPr>
  </w:style>
  <w:style w:type="character" w:styleId="CommentReference">
    <w:name w:val="annotation reference"/>
    <w:rsid w:val="00C44FAA"/>
    <w:rPr>
      <w:sz w:val="16"/>
      <w:szCs w:val="16"/>
    </w:rPr>
  </w:style>
  <w:style w:type="paragraph" w:styleId="CommentText">
    <w:name w:val="annotation text"/>
    <w:basedOn w:val="Normal"/>
    <w:link w:val="CommentTextChar"/>
    <w:rsid w:val="00C44FAA"/>
    <w:rPr>
      <w:rFonts w:ascii="Times New Roman" w:hAnsi="Times New Roman"/>
      <w:sz w:val="20"/>
      <w:szCs w:val="20"/>
    </w:rPr>
  </w:style>
  <w:style w:type="character" w:customStyle="1" w:styleId="CommentTextChar">
    <w:name w:val="Comment Text Char"/>
    <w:link w:val="CommentText"/>
    <w:rsid w:val="00C44FA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6778D"/>
    <w:rPr>
      <w:rFonts w:ascii="Cambria" w:hAnsi="Cambria"/>
      <w:b/>
      <w:bCs/>
    </w:rPr>
  </w:style>
  <w:style w:type="character" w:customStyle="1" w:styleId="CommentSubjectChar">
    <w:name w:val="Comment Subject Char"/>
    <w:link w:val="CommentSubject"/>
    <w:uiPriority w:val="99"/>
    <w:semiHidden/>
    <w:rsid w:val="00F6778D"/>
    <w:rPr>
      <w:rFonts w:ascii="Cambria" w:eastAsia="Times New Roman" w:hAnsi="Cambria"/>
      <w:b/>
      <w:bCs/>
    </w:rPr>
  </w:style>
  <w:style w:type="paragraph" w:styleId="NormalWeb">
    <w:name w:val="Normal (Web)"/>
    <w:basedOn w:val="Normal"/>
    <w:uiPriority w:val="99"/>
    <w:unhideWhenUsed/>
    <w:rsid w:val="00D96E31"/>
    <w:pPr>
      <w:spacing w:before="100" w:beforeAutospacing="1" w:after="100" w:afterAutospacing="1"/>
    </w:pPr>
    <w:rPr>
      <w:rFonts w:ascii="Times New Roman" w:hAnsi="Times New Roman"/>
    </w:rPr>
  </w:style>
  <w:style w:type="table" w:styleId="TableGrid">
    <w:name w:val="Table Grid"/>
    <w:basedOn w:val="TableNormal"/>
    <w:uiPriority w:val="59"/>
    <w:rsid w:val="009A4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13F8"/>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414292">
      <w:bodyDiv w:val="1"/>
      <w:marLeft w:val="0"/>
      <w:marRight w:val="0"/>
      <w:marTop w:val="0"/>
      <w:marBottom w:val="0"/>
      <w:divBdr>
        <w:top w:val="none" w:sz="0" w:space="0" w:color="auto"/>
        <w:left w:val="none" w:sz="0" w:space="0" w:color="auto"/>
        <w:bottom w:val="none" w:sz="0" w:space="0" w:color="auto"/>
        <w:right w:val="none" w:sz="0" w:space="0" w:color="auto"/>
      </w:divBdr>
    </w:div>
    <w:div w:id="7473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NSLIJHS</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rhart</dc:creator>
  <cp:keywords/>
  <cp:lastModifiedBy>Shabazz, Carmela</cp:lastModifiedBy>
  <cp:revision>2</cp:revision>
  <cp:lastPrinted>2021-05-01T01:49:00Z</cp:lastPrinted>
  <dcterms:created xsi:type="dcterms:W3CDTF">2021-08-31T15:05:00Z</dcterms:created>
  <dcterms:modified xsi:type="dcterms:W3CDTF">2021-08-31T15:05:00Z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